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C8B1" w14:textId="454550BA" w:rsidR="00410863" w:rsidRPr="0034797E" w:rsidRDefault="00DC3FBD" w:rsidP="00375B4F">
      <w:pPr>
        <w:jc w:val="center"/>
        <w:rPr>
          <w:rFonts w:ascii="Arial" w:hAnsi="Arial" w:cs="Arial"/>
          <w:b/>
          <w:sz w:val="20"/>
          <w:szCs w:val="20"/>
        </w:rPr>
      </w:pPr>
      <w:r>
        <w:rPr>
          <w:rFonts w:ascii="Arial" w:hAnsi="Arial" w:cs="Arial"/>
          <w:b/>
          <w:sz w:val="20"/>
          <w:szCs w:val="20"/>
        </w:rPr>
        <w:t xml:space="preserve">Evening </w:t>
      </w:r>
      <w:r w:rsidR="001A4F17">
        <w:rPr>
          <w:rFonts w:ascii="Arial" w:hAnsi="Arial" w:cs="Arial"/>
          <w:b/>
          <w:sz w:val="20"/>
          <w:szCs w:val="20"/>
        </w:rPr>
        <w:t>Administrative Assistant</w:t>
      </w:r>
    </w:p>
    <w:p w14:paraId="08F6EEAB" w14:textId="77777777" w:rsidR="00410863" w:rsidRPr="0034797E" w:rsidRDefault="00410863" w:rsidP="00410863">
      <w:pPr>
        <w:jc w:val="center"/>
        <w:rPr>
          <w:rFonts w:ascii="Arial" w:hAnsi="Arial" w:cs="Arial"/>
          <w:b/>
          <w:sz w:val="20"/>
          <w:szCs w:val="20"/>
        </w:rPr>
      </w:pPr>
      <w:r w:rsidRPr="0034797E">
        <w:rPr>
          <w:rFonts w:ascii="Arial" w:hAnsi="Arial" w:cs="Arial"/>
          <w:b/>
          <w:sz w:val="20"/>
          <w:szCs w:val="20"/>
        </w:rPr>
        <w:t>Literacy KC</w:t>
      </w:r>
    </w:p>
    <w:p w14:paraId="042ECABA" w14:textId="77777777" w:rsidR="00410863" w:rsidRPr="0034797E" w:rsidRDefault="00410863" w:rsidP="00410863">
      <w:pPr>
        <w:rPr>
          <w:rFonts w:ascii="Arial" w:hAnsi="Arial" w:cs="Arial"/>
          <w:b/>
          <w:sz w:val="20"/>
          <w:szCs w:val="20"/>
        </w:rPr>
      </w:pPr>
    </w:p>
    <w:p w14:paraId="1223E251" w14:textId="7B0E86A6" w:rsidR="00410863" w:rsidRDefault="00410863" w:rsidP="00410863">
      <w:pPr>
        <w:rPr>
          <w:rFonts w:ascii="Arial" w:hAnsi="Arial" w:cs="Arial"/>
          <w:sz w:val="20"/>
          <w:szCs w:val="20"/>
        </w:rPr>
      </w:pPr>
      <w:r w:rsidRPr="0034797E">
        <w:rPr>
          <w:rFonts w:ascii="Arial" w:hAnsi="Arial" w:cs="Arial"/>
          <w:sz w:val="20"/>
          <w:szCs w:val="20"/>
        </w:rPr>
        <w:t xml:space="preserve">Literacy KC’s mission is to advance literacy among Kansas City area adults through direct service, advocacy and collaboration. Our vision is "literacy for all." Literacy KC offers adults and their families a welcoming community to develop and enhance literacy skills and quality of life. </w:t>
      </w:r>
    </w:p>
    <w:p w14:paraId="7750892F" w14:textId="67ABCC14" w:rsidR="00CE6C08" w:rsidRDefault="00CE6C08" w:rsidP="00410863">
      <w:pPr>
        <w:rPr>
          <w:rFonts w:ascii="Arial" w:hAnsi="Arial" w:cs="Arial"/>
          <w:sz w:val="20"/>
          <w:szCs w:val="20"/>
        </w:rPr>
      </w:pPr>
    </w:p>
    <w:p w14:paraId="05ADFF5E" w14:textId="74977116" w:rsidR="00410863" w:rsidRDefault="00CE6C08" w:rsidP="00410863">
      <w:pPr>
        <w:rPr>
          <w:rFonts w:ascii="Arial" w:hAnsi="Arial" w:cs="Arial"/>
          <w:color w:val="000000"/>
          <w:sz w:val="20"/>
          <w:szCs w:val="20"/>
          <w:shd w:val="clear" w:color="auto" w:fill="FCFCFC"/>
        </w:rPr>
      </w:pPr>
      <w:r w:rsidRPr="00B94B58">
        <w:rPr>
          <w:rFonts w:ascii="Arial" w:hAnsi="Arial" w:cs="Arial"/>
          <w:color w:val="000000"/>
          <w:sz w:val="20"/>
          <w:szCs w:val="20"/>
          <w:shd w:val="clear" w:color="auto" w:fill="FCFCFC"/>
        </w:rPr>
        <w:t xml:space="preserve">Literacy KC is committed to cultivating and preserving a culture of inclusion. We </w:t>
      </w:r>
      <w:proofErr w:type="gramStart"/>
      <w:r w:rsidRPr="00B94B58">
        <w:rPr>
          <w:rFonts w:ascii="Arial" w:hAnsi="Arial" w:cs="Arial"/>
          <w:color w:val="000000"/>
          <w:sz w:val="20"/>
          <w:szCs w:val="20"/>
          <w:shd w:val="clear" w:color="auto" w:fill="FCFCFC"/>
        </w:rPr>
        <w:t>are able to</w:t>
      </w:r>
      <w:proofErr w:type="gramEnd"/>
      <w:r w:rsidRPr="00B94B58">
        <w:rPr>
          <w:rFonts w:ascii="Arial" w:hAnsi="Arial" w:cs="Arial"/>
          <w:color w:val="000000"/>
          <w:sz w:val="20"/>
          <w:szCs w:val="20"/>
          <w:shd w:val="clear" w:color="auto" w:fill="FCFCFC"/>
        </w:rPr>
        <w:t xml:space="preserve"> grow and learn better together with a diverse team of employees. The collective sum of the individual differences, life experiences, knowledge, innovation, self-expression, and talent that our employees invest in their work represents not only part of our culture, but </w:t>
      </w:r>
      <w:r>
        <w:rPr>
          <w:rFonts w:ascii="Arial" w:hAnsi="Arial" w:cs="Arial"/>
          <w:color w:val="000000"/>
          <w:sz w:val="20"/>
          <w:szCs w:val="20"/>
          <w:shd w:val="clear" w:color="auto" w:fill="FCFCFC"/>
        </w:rPr>
        <w:t xml:space="preserve">our shared potential success, as well. </w:t>
      </w:r>
      <w:r w:rsidRPr="00B94B58">
        <w:rPr>
          <w:rFonts w:ascii="Arial" w:hAnsi="Arial" w:cs="Arial"/>
          <w:color w:val="000000"/>
          <w:sz w:val="20"/>
          <w:szCs w:val="20"/>
          <w:shd w:val="clear" w:color="auto" w:fill="FCFCFC"/>
        </w:rPr>
        <w:t xml:space="preserve">In recruiting for our team, we welcome the unique contributions that one can bring in terms of education, opinions, culture, ethnicity, race, sex, gender identity and expression, nation of origin, age, languages spoken, veteran’s status, color, religion, disability, sexual </w:t>
      </w:r>
      <w:proofErr w:type="gramStart"/>
      <w:r w:rsidRPr="00B94B58">
        <w:rPr>
          <w:rFonts w:ascii="Arial" w:hAnsi="Arial" w:cs="Arial"/>
          <w:color w:val="000000"/>
          <w:sz w:val="20"/>
          <w:szCs w:val="20"/>
          <w:shd w:val="clear" w:color="auto" w:fill="FCFCFC"/>
        </w:rPr>
        <w:t>orientation</w:t>
      </w:r>
      <w:proofErr w:type="gramEnd"/>
      <w:r w:rsidRPr="00B94B58">
        <w:rPr>
          <w:rFonts w:ascii="Arial" w:hAnsi="Arial" w:cs="Arial"/>
          <w:color w:val="000000"/>
          <w:sz w:val="20"/>
          <w:szCs w:val="20"/>
          <w:shd w:val="clear" w:color="auto" w:fill="FCFCFC"/>
        </w:rPr>
        <w:t xml:space="preserve"> and beliefs.</w:t>
      </w:r>
    </w:p>
    <w:p w14:paraId="70DA51D9" w14:textId="77777777" w:rsidR="00CE6C08" w:rsidRPr="0034797E" w:rsidRDefault="00CE6C08" w:rsidP="00410863">
      <w:pPr>
        <w:rPr>
          <w:rFonts w:ascii="Arial" w:hAnsi="Arial" w:cs="Arial"/>
          <w:sz w:val="20"/>
          <w:szCs w:val="20"/>
        </w:rPr>
      </w:pPr>
    </w:p>
    <w:p w14:paraId="7F2A66A0" w14:textId="55870D34" w:rsidR="00410863" w:rsidRPr="00DC3FBD" w:rsidRDefault="00410863" w:rsidP="00410863">
      <w:pPr>
        <w:rPr>
          <w:rFonts w:ascii="Arial" w:hAnsi="Arial" w:cs="Arial"/>
          <w:b/>
          <w:sz w:val="20"/>
          <w:szCs w:val="20"/>
        </w:rPr>
      </w:pPr>
      <w:r w:rsidRPr="0034797E">
        <w:rPr>
          <w:rFonts w:ascii="Arial" w:hAnsi="Arial" w:cs="Arial"/>
          <w:sz w:val="20"/>
          <w:szCs w:val="20"/>
        </w:rPr>
        <w:t xml:space="preserve">We take a community literacy approach to teaching adult students. Through an innovative social learning model, lead instructors are supported by a team of tutors in each dynamic classroom setting offered in partner locations throughout the metro area. </w:t>
      </w:r>
      <w:r w:rsidRPr="00DC3FBD">
        <w:rPr>
          <w:rFonts w:ascii="Arial" w:hAnsi="Arial" w:cs="Arial"/>
          <w:b/>
          <w:sz w:val="20"/>
          <w:szCs w:val="20"/>
        </w:rPr>
        <w:t xml:space="preserve">This </w:t>
      </w:r>
      <w:r w:rsidR="00DC3FBD" w:rsidRPr="00DC3FBD">
        <w:rPr>
          <w:rFonts w:ascii="Arial" w:hAnsi="Arial" w:cs="Arial"/>
          <w:b/>
          <w:sz w:val="20"/>
          <w:szCs w:val="20"/>
        </w:rPr>
        <w:t>part-t</w:t>
      </w:r>
      <w:r w:rsidRPr="00DC3FBD">
        <w:rPr>
          <w:rFonts w:ascii="Arial" w:hAnsi="Arial" w:cs="Arial"/>
          <w:b/>
          <w:sz w:val="20"/>
          <w:szCs w:val="20"/>
        </w:rPr>
        <w:t xml:space="preserve">ime position requires night and weekend work. </w:t>
      </w:r>
    </w:p>
    <w:p w14:paraId="06ECE879" w14:textId="77777777" w:rsidR="00DC3FBD" w:rsidRDefault="00DC3FBD" w:rsidP="00DC3FBD">
      <w:pPr>
        <w:rPr>
          <w:rFonts w:ascii="Arial" w:hAnsi="Arial" w:cs="Arial"/>
          <w:sz w:val="20"/>
          <w:szCs w:val="20"/>
        </w:rPr>
      </w:pPr>
    </w:p>
    <w:p w14:paraId="6E13C156" w14:textId="77777777" w:rsidR="00DC3FBD" w:rsidRDefault="003C44C7" w:rsidP="00DC3FBD">
      <w:pPr>
        <w:rPr>
          <w:rFonts w:ascii="Arial" w:hAnsi="Arial" w:cs="Arial"/>
          <w:sz w:val="20"/>
          <w:szCs w:val="20"/>
        </w:rPr>
      </w:pPr>
      <w:r w:rsidRPr="003C44C7">
        <w:rPr>
          <w:rFonts w:ascii="Arial" w:hAnsi="Arial" w:cs="Arial"/>
          <w:sz w:val="20"/>
          <w:szCs w:val="20"/>
        </w:rPr>
        <w:t xml:space="preserve">The Administrative Assistant should </w:t>
      </w:r>
      <w:r>
        <w:rPr>
          <w:rFonts w:ascii="Arial" w:hAnsi="Arial" w:cs="Arial"/>
          <w:sz w:val="20"/>
          <w:szCs w:val="20"/>
        </w:rPr>
        <w:t>p</w:t>
      </w:r>
      <w:r w:rsidRPr="003C44C7">
        <w:rPr>
          <w:rFonts w:ascii="Arial" w:hAnsi="Arial" w:cs="Arial"/>
          <w:color w:val="000000"/>
          <w:sz w:val="20"/>
          <w:szCs w:val="20"/>
        </w:rPr>
        <w:t>rovide skillful and productive operation of the office in order to assure a positive impact on the Literacy KC's educational program and students' success.</w:t>
      </w:r>
      <w:r w:rsidR="00DC3FBD">
        <w:rPr>
          <w:rFonts w:ascii="Arial" w:hAnsi="Arial" w:cs="Arial"/>
          <w:color w:val="000000"/>
          <w:sz w:val="20"/>
          <w:szCs w:val="20"/>
        </w:rPr>
        <w:t xml:space="preserve"> </w:t>
      </w:r>
      <w:r w:rsidR="00DC3FBD" w:rsidRPr="00F44E85">
        <w:rPr>
          <w:rFonts w:ascii="Arial" w:hAnsi="Arial" w:cs="Arial"/>
          <w:sz w:val="20"/>
          <w:szCs w:val="20"/>
        </w:rPr>
        <w:t xml:space="preserve">The Administrative Assistant performs a variety of duties to support </w:t>
      </w:r>
      <w:r w:rsidR="00DC3FBD">
        <w:rPr>
          <w:rFonts w:ascii="Arial" w:hAnsi="Arial" w:cs="Arial"/>
          <w:sz w:val="20"/>
          <w:szCs w:val="20"/>
        </w:rPr>
        <w:t>staff</w:t>
      </w:r>
      <w:r w:rsidR="00DC3FBD" w:rsidRPr="00F44E85">
        <w:rPr>
          <w:rFonts w:ascii="Arial" w:hAnsi="Arial" w:cs="Arial"/>
          <w:sz w:val="20"/>
          <w:szCs w:val="20"/>
        </w:rPr>
        <w:t>. This position is responsible for many office administration functions related to daily business operations including, but not limited to, housekeeping, routine office duties and client services. Duties specific to various programs will be assigned as needed, including duties located at partner site facilities</w:t>
      </w:r>
    </w:p>
    <w:p w14:paraId="499F108B" w14:textId="77777777" w:rsidR="00DC3FBD" w:rsidRDefault="00DC3FBD" w:rsidP="00410863">
      <w:pPr>
        <w:rPr>
          <w:rFonts w:ascii="Arial" w:hAnsi="Arial" w:cs="Arial"/>
          <w:b/>
          <w:sz w:val="20"/>
          <w:szCs w:val="20"/>
        </w:rPr>
      </w:pPr>
    </w:p>
    <w:p w14:paraId="01CA4CAD" w14:textId="0282F197" w:rsidR="00DF2C4F" w:rsidRPr="00CE6C08" w:rsidRDefault="00410863" w:rsidP="00410863">
      <w:pPr>
        <w:rPr>
          <w:rFonts w:ascii="Arial" w:hAnsi="Arial" w:cs="Arial"/>
          <w:b/>
          <w:sz w:val="20"/>
          <w:szCs w:val="20"/>
        </w:rPr>
      </w:pPr>
      <w:r w:rsidRPr="0034797E">
        <w:rPr>
          <w:rFonts w:ascii="Arial" w:hAnsi="Arial" w:cs="Arial"/>
          <w:b/>
          <w:sz w:val="20"/>
          <w:szCs w:val="20"/>
        </w:rPr>
        <w:t xml:space="preserve">Responsibilities: </w:t>
      </w:r>
    </w:p>
    <w:p w14:paraId="13274DE6" w14:textId="77777777" w:rsidR="00DF2C4F" w:rsidRPr="001A4F17" w:rsidRDefault="00DF2C4F" w:rsidP="00DF2C4F">
      <w:pPr>
        <w:pStyle w:val="NormalWeb"/>
        <w:numPr>
          <w:ilvl w:val="0"/>
          <w:numId w:val="12"/>
        </w:numPr>
        <w:spacing w:before="0" w:beforeAutospacing="0" w:after="0" w:afterAutospacing="0"/>
        <w:textAlignment w:val="baseline"/>
        <w:rPr>
          <w:rFonts w:ascii="Arial" w:hAnsi="Arial" w:cs="Arial"/>
          <w:color w:val="000000"/>
          <w:sz w:val="20"/>
          <w:szCs w:val="20"/>
        </w:rPr>
      </w:pPr>
      <w:r w:rsidRPr="001A4F17">
        <w:rPr>
          <w:rFonts w:ascii="Arial" w:hAnsi="Arial" w:cs="Arial"/>
          <w:color w:val="000000"/>
          <w:sz w:val="20"/>
          <w:szCs w:val="20"/>
        </w:rPr>
        <w:t>Performs duties to achieve high levels of customer service</w:t>
      </w:r>
    </w:p>
    <w:p w14:paraId="65E43437" w14:textId="77777777" w:rsidR="00DF2C4F" w:rsidRPr="001A4F17" w:rsidRDefault="00DF2C4F" w:rsidP="00DF2C4F">
      <w:pPr>
        <w:pStyle w:val="NormalWeb"/>
        <w:numPr>
          <w:ilvl w:val="1"/>
          <w:numId w:val="12"/>
        </w:numPr>
        <w:spacing w:before="0" w:beforeAutospacing="0" w:after="0" w:afterAutospacing="0"/>
        <w:textAlignment w:val="baseline"/>
        <w:rPr>
          <w:rFonts w:ascii="Arial" w:hAnsi="Arial" w:cs="Arial"/>
          <w:color w:val="000000"/>
          <w:sz w:val="20"/>
          <w:szCs w:val="20"/>
        </w:rPr>
      </w:pPr>
      <w:r w:rsidRPr="001A4F17">
        <w:rPr>
          <w:rFonts w:ascii="Arial" w:hAnsi="Arial" w:cs="Arial"/>
          <w:color w:val="000000"/>
          <w:sz w:val="20"/>
          <w:szCs w:val="20"/>
        </w:rPr>
        <w:t>Answers telephone in a pleasant and respectful manner and routes calls to appropriate personnel</w:t>
      </w:r>
    </w:p>
    <w:p w14:paraId="7EB3FCA4" w14:textId="77777777" w:rsidR="00DF2C4F" w:rsidRPr="001A4F17" w:rsidRDefault="00DF2C4F" w:rsidP="00DF2C4F">
      <w:pPr>
        <w:pStyle w:val="NormalWeb"/>
        <w:numPr>
          <w:ilvl w:val="1"/>
          <w:numId w:val="12"/>
        </w:numPr>
        <w:spacing w:before="0" w:beforeAutospacing="0" w:after="0" w:afterAutospacing="0"/>
        <w:textAlignment w:val="baseline"/>
        <w:rPr>
          <w:rFonts w:ascii="Arial" w:hAnsi="Arial" w:cs="Arial"/>
          <w:color w:val="000000"/>
          <w:sz w:val="20"/>
          <w:szCs w:val="20"/>
        </w:rPr>
      </w:pPr>
      <w:r w:rsidRPr="001A4F17">
        <w:rPr>
          <w:rFonts w:ascii="Arial" w:hAnsi="Arial" w:cs="Arial"/>
          <w:color w:val="000000"/>
          <w:sz w:val="20"/>
          <w:szCs w:val="20"/>
        </w:rPr>
        <w:t xml:space="preserve">Deals courteously with visitors, students, </w:t>
      </w:r>
      <w:r>
        <w:rPr>
          <w:rFonts w:ascii="Arial" w:hAnsi="Arial" w:cs="Arial"/>
          <w:color w:val="000000"/>
          <w:sz w:val="20"/>
          <w:szCs w:val="20"/>
        </w:rPr>
        <w:t xml:space="preserve">tutors, </w:t>
      </w:r>
      <w:r w:rsidRPr="001A4F17">
        <w:rPr>
          <w:rFonts w:ascii="Arial" w:hAnsi="Arial" w:cs="Arial"/>
          <w:color w:val="000000"/>
          <w:sz w:val="20"/>
          <w:szCs w:val="20"/>
        </w:rPr>
        <w:t>and staff</w:t>
      </w:r>
    </w:p>
    <w:p w14:paraId="59F01789" w14:textId="77777777" w:rsidR="00DF2C4F" w:rsidRPr="001A4F17" w:rsidRDefault="00DF2C4F" w:rsidP="00DF2C4F">
      <w:pPr>
        <w:pStyle w:val="NormalWeb"/>
        <w:numPr>
          <w:ilvl w:val="1"/>
          <w:numId w:val="12"/>
        </w:numPr>
        <w:spacing w:before="0" w:beforeAutospacing="0" w:after="0" w:afterAutospacing="0"/>
        <w:textAlignment w:val="baseline"/>
        <w:rPr>
          <w:rFonts w:ascii="Arial" w:hAnsi="Arial" w:cs="Arial"/>
          <w:color w:val="000000"/>
          <w:sz w:val="20"/>
          <w:szCs w:val="20"/>
        </w:rPr>
      </w:pPr>
      <w:r w:rsidRPr="001A4F17">
        <w:rPr>
          <w:rFonts w:ascii="Arial" w:hAnsi="Arial" w:cs="Arial"/>
          <w:color w:val="000000"/>
          <w:sz w:val="20"/>
          <w:szCs w:val="20"/>
        </w:rPr>
        <w:t>Cooperative, flexible and shows good judgement/discretion in interpersonal interactions</w:t>
      </w:r>
    </w:p>
    <w:p w14:paraId="4596A18E" w14:textId="77777777" w:rsidR="00DF2C4F" w:rsidRDefault="00DF2C4F" w:rsidP="00DF2C4F">
      <w:pPr>
        <w:pStyle w:val="NormalWeb"/>
        <w:numPr>
          <w:ilvl w:val="1"/>
          <w:numId w:val="12"/>
        </w:numPr>
        <w:spacing w:before="0" w:beforeAutospacing="0" w:after="0" w:afterAutospacing="0"/>
        <w:textAlignment w:val="baseline"/>
        <w:rPr>
          <w:rFonts w:ascii="Arial" w:hAnsi="Arial" w:cs="Arial"/>
          <w:color w:val="000000"/>
          <w:sz w:val="20"/>
          <w:szCs w:val="20"/>
        </w:rPr>
      </w:pPr>
      <w:r w:rsidRPr="00DF2C4F">
        <w:rPr>
          <w:rFonts w:ascii="Arial" w:hAnsi="Arial" w:cs="Arial"/>
          <w:color w:val="000000"/>
          <w:sz w:val="20"/>
          <w:szCs w:val="20"/>
        </w:rPr>
        <w:t>Represents self and Literacy KC positively</w:t>
      </w:r>
    </w:p>
    <w:p w14:paraId="3DDFE7BD" w14:textId="3BEFA221" w:rsidR="001A4F17" w:rsidRPr="00DF2C4F" w:rsidRDefault="001A4F17" w:rsidP="00DF2C4F">
      <w:pPr>
        <w:pStyle w:val="NormalWeb"/>
        <w:numPr>
          <w:ilvl w:val="0"/>
          <w:numId w:val="12"/>
        </w:numPr>
        <w:spacing w:before="0" w:beforeAutospacing="0" w:after="0" w:afterAutospacing="0"/>
        <w:textAlignment w:val="baseline"/>
        <w:rPr>
          <w:rFonts w:ascii="Arial" w:hAnsi="Arial" w:cs="Arial"/>
          <w:color w:val="000000"/>
          <w:sz w:val="20"/>
          <w:szCs w:val="20"/>
        </w:rPr>
      </w:pPr>
      <w:r w:rsidRPr="00DF2C4F">
        <w:rPr>
          <w:rFonts w:ascii="Arial" w:hAnsi="Arial" w:cs="Arial"/>
          <w:color w:val="000000"/>
          <w:sz w:val="20"/>
          <w:szCs w:val="20"/>
        </w:rPr>
        <w:t>Performs various office management tasks</w:t>
      </w:r>
      <w:r w:rsidR="00DF2C4F">
        <w:rPr>
          <w:rFonts w:ascii="Arial" w:hAnsi="Arial" w:cs="Arial"/>
          <w:color w:val="000000"/>
          <w:sz w:val="20"/>
          <w:szCs w:val="20"/>
        </w:rPr>
        <w:t xml:space="preserve">; including but not limited to: </w:t>
      </w:r>
      <w:r w:rsidR="00DF2C4F" w:rsidRPr="00CF50C7">
        <w:rPr>
          <w:rFonts w:ascii="Arial" w:hAnsi="Arial" w:cs="Arial"/>
          <w:sz w:val="20"/>
        </w:rPr>
        <w:t>Making cop</w:t>
      </w:r>
      <w:r w:rsidR="00DF2C4F">
        <w:rPr>
          <w:rFonts w:ascii="Arial" w:hAnsi="Arial" w:cs="Arial"/>
          <w:sz w:val="20"/>
        </w:rPr>
        <w:t>i</w:t>
      </w:r>
      <w:r w:rsidR="00DF2C4F" w:rsidRPr="00CF50C7">
        <w:rPr>
          <w:rFonts w:ascii="Arial" w:hAnsi="Arial" w:cs="Arial"/>
          <w:sz w:val="20"/>
        </w:rPr>
        <w:t>es, assembling mailings</w:t>
      </w:r>
      <w:r w:rsidR="00DF2C4F">
        <w:rPr>
          <w:rFonts w:ascii="Arial" w:hAnsi="Arial" w:cs="Arial"/>
          <w:sz w:val="20"/>
        </w:rPr>
        <w:t>, making student calls,</w:t>
      </w:r>
      <w:r w:rsidR="00DF2C4F" w:rsidRPr="00CF50C7">
        <w:rPr>
          <w:rFonts w:ascii="Arial" w:hAnsi="Arial" w:cs="Arial"/>
          <w:sz w:val="20"/>
        </w:rPr>
        <w:t xml:space="preserve"> a</w:t>
      </w:r>
      <w:r w:rsidR="00DF2C4F">
        <w:rPr>
          <w:rFonts w:ascii="Arial" w:hAnsi="Arial" w:cs="Arial"/>
          <w:sz w:val="20"/>
        </w:rPr>
        <w:t>nd other administrative projects</w:t>
      </w:r>
    </w:p>
    <w:p w14:paraId="51CA1A1F" w14:textId="77777777" w:rsidR="001A4F17" w:rsidRPr="001A4F17" w:rsidRDefault="001A4F17" w:rsidP="00DF2C4F">
      <w:pPr>
        <w:pStyle w:val="NormalWeb"/>
        <w:numPr>
          <w:ilvl w:val="0"/>
          <w:numId w:val="12"/>
        </w:numPr>
        <w:spacing w:before="0" w:beforeAutospacing="0" w:after="0" w:afterAutospacing="0"/>
        <w:textAlignment w:val="baseline"/>
        <w:rPr>
          <w:rFonts w:ascii="Arial" w:hAnsi="Arial" w:cs="Arial"/>
          <w:color w:val="000000"/>
          <w:sz w:val="20"/>
          <w:szCs w:val="20"/>
        </w:rPr>
      </w:pPr>
      <w:r w:rsidRPr="001A4F17">
        <w:rPr>
          <w:rFonts w:ascii="Arial" w:hAnsi="Arial" w:cs="Arial"/>
          <w:color w:val="000000"/>
          <w:sz w:val="20"/>
          <w:szCs w:val="20"/>
        </w:rPr>
        <w:t>Operates computers, copiers, office machinery and equipment with a high degree of skill</w:t>
      </w:r>
    </w:p>
    <w:p w14:paraId="5158F6A5" w14:textId="77777777" w:rsidR="001A4F17" w:rsidRDefault="001A4F17" w:rsidP="00DF2C4F">
      <w:pPr>
        <w:pStyle w:val="NormalWeb"/>
        <w:numPr>
          <w:ilvl w:val="0"/>
          <w:numId w:val="12"/>
        </w:numPr>
        <w:spacing w:before="0" w:beforeAutospacing="0" w:after="0" w:afterAutospacing="0"/>
        <w:textAlignment w:val="baseline"/>
        <w:rPr>
          <w:rFonts w:ascii="Arial" w:hAnsi="Arial" w:cs="Arial"/>
          <w:color w:val="000000"/>
          <w:sz w:val="20"/>
          <w:szCs w:val="20"/>
        </w:rPr>
      </w:pPr>
      <w:r w:rsidRPr="001A4F17">
        <w:rPr>
          <w:rFonts w:ascii="Arial" w:hAnsi="Arial" w:cs="Arial"/>
          <w:color w:val="000000"/>
          <w:sz w:val="20"/>
          <w:szCs w:val="20"/>
        </w:rPr>
        <w:t>Maintains files/records, confidential and general correspondence, memos, statistical data, reports, and other office forms as assigned</w:t>
      </w:r>
    </w:p>
    <w:p w14:paraId="6FE93F36" w14:textId="77777777" w:rsidR="001A4F17" w:rsidRPr="001A4F17" w:rsidRDefault="001A4F17" w:rsidP="001A4F17">
      <w:pPr>
        <w:pStyle w:val="NormalWeb"/>
        <w:numPr>
          <w:ilvl w:val="0"/>
          <w:numId w:val="12"/>
        </w:numPr>
        <w:spacing w:before="0" w:beforeAutospacing="0" w:after="0" w:afterAutospacing="0"/>
        <w:textAlignment w:val="baseline"/>
        <w:rPr>
          <w:rFonts w:ascii="Arial" w:hAnsi="Arial" w:cs="Arial"/>
          <w:color w:val="000000"/>
          <w:sz w:val="20"/>
          <w:szCs w:val="20"/>
        </w:rPr>
      </w:pPr>
      <w:r w:rsidRPr="001A4F17">
        <w:rPr>
          <w:rFonts w:ascii="Arial" w:hAnsi="Arial" w:cs="Arial"/>
          <w:color w:val="000000"/>
          <w:sz w:val="20"/>
          <w:szCs w:val="20"/>
        </w:rPr>
        <w:t>Responds in a timely manner to informational requests</w:t>
      </w:r>
    </w:p>
    <w:p w14:paraId="254CC2F8" w14:textId="6AF13F3F" w:rsidR="001A4F17" w:rsidRPr="001A4F17" w:rsidRDefault="001A4F17" w:rsidP="001A4F17">
      <w:pPr>
        <w:pStyle w:val="NormalWeb"/>
        <w:numPr>
          <w:ilvl w:val="0"/>
          <w:numId w:val="12"/>
        </w:numPr>
        <w:spacing w:before="0" w:beforeAutospacing="0" w:after="0" w:afterAutospacing="0"/>
        <w:textAlignment w:val="baseline"/>
        <w:rPr>
          <w:rFonts w:ascii="Arial" w:hAnsi="Arial" w:cs="Arial"/>
          <w:color w:val="000000"/>
          <w:sz w:val="20"/>
          <w:szCs w:val="20"/>
        </w:rPr>
      </w:pPr>
      <w:r w:rsidRPr="001A4F17">
        <w:rPr>
          <w:rFonts w:ascii="Arial" w:hAnsi="Arial" w:cs="Arial"/>
          <w:color w:val="000000"/>
          <w:sz w:val="20"/>
          <w:szCs w:val="20"/>
        </w:rPr>
        <w:t xml:space="preserve">Demonstrates good safety practices and adheres to all </w:t>
      </w:r>
      <w:r w:rsidR="00466002">
        <w:rPr>
          <w:rFonts w:ascii="Arial" w:hAnsi="Arial" w:cs="Arial"/>
          <w:color w:val="000000"/>
          <w:sz w:val="20"/>
          <w:szCs w:val="20"/>
        </w:rPr>
        <w:t>Literacy KC</w:t>
      </w:r>
      <w:r w:rsidRPr="001A4F17">
        <w:rPr>
          <w:rFonts w:ascii="Arial" w:hAnsi="Arial" w:cs="Arial"/>
          <w:color w:val="000000"/>
          <w:sz w:val="20"/>
          <w:szCs w:val="20"/>
        </w:rPr>
        <w:t xml:space="preserve"> rules, regulations and policies</w:t>
      </w:r>
    </w:p>
    <w:p w14:paraId="7E17FE22" w14:textId="77777777" w:rsidR="00DF2C4F" w:rsidRPr="00CF50C7" w:rsidRDefault="00DF2C4F" w:rsidP="00DF2C4F">
      <w:pPr>
        <w:numPr>
          <w:ilvl w:val="0"/>
          <w:numId w:val="12"/>
        </w:numPr>
        <w:rPr>
          <w:rFonts w:ascii="Arial" w:hAnsi="Arial" w:cs="Arial"/>
          <w:sz w:val="20"/>
        </w:rPr>
      </w:pPr>
      <w:r w:rsidRPr="00CF50C7">
        <w:rPr>
          <w:rFonts w:ascii="Arial" w:hAnsi="Arial" w:cs="Arial"/>
          <w:sz w:val="20"/>
        </w:rPr>
        <w:t xml:space="preserve">Assist in data management for </w:t>
      </w:r>
      <w:r>
        <w:rPr>
          <w:rFonts w:ascii="Arial" w:hAnsi="Arial" w:cs="Arial"/>
          <w:sz w:val="20"/>
        </w:rPr>
        <w:t xml:space="preserve">all </w:t>
      </w:r>
      <w:r w:rsidRPr="00CF50C7">
        <w:rPr>
          <w:rFonts w:ascii="Arial" w:hAnsi="Arial" w:cs="Arial"/>
          <w:sz w:val="20"/>
        </w:rPr>
        <w:t>programs as assigned</w:t>
      </w:r>
    </w:p>
    <w:p w14:paraId="797D654B" w14:textId="77777777" w:rsidR="00DF2C4F" w:rsidRPr="00CF50C7" w:rsidRDefault="00DF2C4F" w:rsidP="00DF2C4F">
      <w:pPr>
        <w:numPr>
          <w:ilvl w:val="0"/>
          <w:numId w:val="12"/>
        </w:numPr>
        <w:rPr>
          <w:rFonts w:ascii="Arial" w:hAnsi="Arial" w:cs="Arial"/>
          <w:sz w:val="20"/>
        </w:rPr>
      </w:pPr>
      <w:r w:rsidRPr="00CF50C7">
        <w:rPr>
          <w:rFonts w:ascii="Arial" w:hAnsi="Arial" w:cs="Arial"/>
          <w:sz w:val="20"/>
        </w:rPr>
        <w:t>Assist in case management activities including student intake, progress reporting, and ongoing support through student communications</w:t>
      </w:r>
    </w:p>
    <w:p w14:paraId="5AA3F3B1" w14:textId="441446E7" w:rsidR="00DF2C4F" w:rsidRPr="00CF50C7" w:rsidRDefault="00DF2C4F" w:rsidP="00DF2C4F">
      <w:pPr>
        <w:numPr>
          <w:ilvl w:val="0"/>
          <w:numId w:val="12"/>
        </w:numPr>
        <w:rPr>
          <w:rFonts w:ascii="Arial" w:hAnsi="Arial" w:cs="Arial"/>
          <w:sz w:val="20"/>
        </w:rPr>
      </w:pPr>
      <w:r w:rsidRPr="00CF50C7">
        <w:rPr>
          <w:rFonts w:ascii="Arial" w:hAnsi="Arial" w:cs="Arial"/>
          <w:sz w:val="20"/>
        </w:rPr>
        <w:t>Perform</w:t>
      </w:r>
      <w:r w:rsidR="00466002">
        <w:rPr>
          <w:rFonts w:ascii="Arial" w:hAnsi="Arial" w:cs="Arial"/>
          <w:sz w:val="20"/>
        </w:rPr>
        <w:t>s</w:t>
      </w:r>
      <w:r w:rsidRPr="00CF50C7">
        <w:rPr>
          <w:rFonts w:ascii="Arial" w:hAnsi="Arial" w:cs="Arial"/>
          <w:sz w:val="20"/>
        </w:rPr>
        <w:t xml:space="preserve"> clos</w:t>
      </w:r>
      <w:r>
        <w:rPr>
          <w:rFonts w:ascii="Arial" w:hAnsi="Arial" w:cs="Arial"/>
          <w:sz w:val="20"/>
        </w:rPr>
        <w:t>ing</w:t>
      </w:r>
      <w:r w:rsidRPr="00CF50C7">
        <w:rPr>
          <w:rFonts w:ascii="Arial" w:hAnsi="Arial" w:cs="Arial"/>
          <w:sz w:val="20"/>
        </w:rPr>
        <w:t xml:space="preserve"> duties</w:t>
      </w:r>
      <w:r>
        <w:rPr>
          <w:rFonts w:ascii="Arial" w:hAnsi="Arial" w:cs="Arial"/>
          <w:sz w:val="20"/>
        </w:rPr>
        <w:t xml:space="preserve"> </w:t>
      </w:r>
    </w:p>
    <w:p w14:paraId="0CE0594C" w14:textId="77777777" w:rsidR="001A4F17" w:rsidRDefault="001A4F17" w:rsidP="001A4F17">
      <w:pPr>
        <w:pStyle w:val="NormalWeb"/>
        <w:numPr>
          <w:ilvl w:val="0"/>
          <w:numId w:val="12"/>
        </w:numPr>
        <w:spacing w:before="0" w:beforeAutospacing="0" w:after="0" w:afterAutospacing="0"/>
        <w:textAlignment w:val="baseline"/>
        <w:rPr>
          <w:rFonts w:ascii="Arial" w:hAnsi="Arial" w:cs="Arial"/>
          <w:color w:val="000000"/>
          <w:sz w:val="20"/>
          <w:szCs w:val="20"/>
        </w:rPr>
      </w:pPr>
      <w:r w:rsidRPr="001A4F17">
        <w:rPr>
          <w:rFonts w:ascii="Arial" w:hAnsi="Arial" w:cs="Arial"/>
          <w:color w:val="000000"/>
          <w:sz w:val="20"/>
          <w:szCs w:val="20"/>
        </w:rPr>
        <w:t>Performs other duties as assigned in order to carry out functions of the office</w:t>
      </w:r>
    </w:p>
    <w:p w14:paraId="62631664" w14:textId="2BA2A10C" w:rsidR="00DF2C4F" w:rsidRDefault="00DF2C4F" w:rsidP="00DF2C4F">
      <w:pPr>
        <w:numPr>
          <w:ilvl w:val="0"/>
          <w:numId w:val="12"/>
        </w:numPr>
        <w:rPr>
          <w:rFonts w:ascii="Arial" w:hAnsi="Arial" w:cs="Arial"/>
          <w:sz w:val="20"/>
        </w:rPr>
      </w:pPr>
      <w:r w:rsidRPr="00CF50C7">
        <w:rPr>
          <w:rFonts w:ascii="Arial" w:hAnsi="Arial" w:cs="Arial"/>
          <w:sz w:val="20"/>
        </w:rPr>
        <w:t xml:space="preserve">General housekeeping duties, including stocking </w:t>
      </w:r>
      <w:r w:rsidR="00466002">
        <w:rPr>
          <w:rFonts w:ascii="Arial" w:hAnsi="Arial" w:cs="Arial"/>
          <w:sz w:val="20"/>
        </w:rPr>
        <w:t>materials</w:t>
      </w:r>
      <w:r w:rsidRPr="00CF50C7">
        <w:rPr>
          <w:rFonts w:ascii="Arial" w:hAnsi="Arial" w:cs="Arial"/>
          <w:sz w:val="20"/>
        </w:rPr>
        <w:t xml:space="preserve"> and maintaining an orderly and clean reception area</w:t>
      </w:r>
    </w:p>
    <w:p w14:paraId="19091E41" w14:textId="0DDA75BD" w:rsidR="00466002" w:rsidRPr="00CF50C7" w:rsidRDefault="00466002" w:rsidP="00DF2C4F">
      <w:pPr>
        <w:numPr>
          <w:ilvl w:val="0"/>
          <w:numId w:val="12"/>
        </w:numPr>
        <w:rPr>
          <w:rFonts w:ascii="Arial" w:hAnsi="Arial" w:cs="Arial"/>
          <w:sz w:val="20"/>
        </w:rPr>
      </w:pPr>
      <w:r>
        <w:rPr>
          <w:rFonts w:ascii="Arial" w:hAnsi="Arial" w:cs="Arial"/>
          <w:sz w:val="20"/>
        </w:rPr>
        <w:t>Attend bi-weekly staff meetings.</w:t>
      </w:r>
    </w:p>
    <w:p w14:paraId="64740ACB" w14:textId="6BBBBBEE" w:rsidR="001A4F17" w:rsidRDefault="001A4F17" w:rsidP="001A4F17">
      <w:pPr>
        <w:pStyle w:val="NormalWeb"/>
        <w:numPr>
          <w:ilvl w:val="0"/>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Create and promote a positive work environment through teamwork mentality and creative problem solving</w:t>
      </w:r>
    </w:p>
    <w:p w14:paraId="6E743F56" w14:textId="7CAEC6BE" w:rsidR="001A4F17" w:rsidRDefault="001A4F17" w:rsidP="001A4F17">
      <w:pPr>
        <w:pStyle w:val="NormalWeb"/>
        <w:numPr>
          <w:ilvl w:val="0"/>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Other duties as assigned</w:t>
      </w:r>
    </w:p>
    <w:p w14:paraId="4F96FCFC" w14:textId="77777777" w:rsidR="001A4F17" w:rsidRPr="001A4F17" w:rsidRDefault="001A4F17" w:rsidP="001A4F17">
      <w:pPr>
        <w:pStyle w:val="NormalWeb"/>
        <w:spacing w:before="0" w:beforeAutospacing="0" w:after="0" w:afterAutospacing="0"/>
        <w:ind w:left="720"/>
        <w:textAlignment w:val="baseline"/>
        <w:rPr>
          <w:rFonts w:ascii="Arial" w:hAnsi="Arial" w:cs="Arial"/>
          <w:color w:val="000000"/>
          <w:sz w:val="20"/>
          <w:szCs w:val="20"/>
        </w:rPr>
      </w:pPr>
    </w:p>
    <w:p w14:paraId="535670F0" w14:textId="77777777" w:rsidR="00410863" w:rsidRPr="0034797E" w:rsidRDefault="00410863" w:rsidP="00410863">
      <w:pPr>
        <w:rPr>
          <w:rFonts w:ascii="Arial" w:hAnsi="Arial" w:cs="Arial"/>
          <w:b/>
          <w:sz w:val="20"/>
          <w:szCs w:val="20"/>
        </w:rPr>
      </w:pPr>
      <w:r w:rsidRPr="0034797E">
        <w:rPr>
          <w:rFonts w:ascii="Arial" w:hAnsi="Arial" w:cs="Arial"/>
          <w:b/>
          <w:sz w:val="20"/>
          <w:szCs w:val="20"/>
        </w:rPr>
        <w:t xml:space="preserve">Qualifications: </w:t>
      </w:r>
    </w:p>
    <w:p w14:paraId="7853B8D4" w14:textId="77777777" w:rsidR="00DF2C4F" w:rsidRPr="00F44E85" w:rsidRDefault="00DF2C4F" w:rsidP="00DF2C4F">
      <w:pPr>
        <w:numPr>
          <w:ilvl w:val="0"/>
          <w:numId w:val="2"/>
        </w:numPr>
        <w:rPr>
          <w:rFonts w:ascii="Arial" w:hAnsi="Arial" w:cs="Arial"/>
          <w:sz w:val="20"/>
          <w:szCs w:val="20"/>
        </w:rPr>
      </w:pPr>
      <w:r w:rsidRPr="00F44E85">
        <w:rPr>
          <w:rFonts w:ascii="Arial" w:hAnsi="Arial" w:cs="Arial"/>
          <w:sz w:val="20"/>
          <w:szCs w:val="20"/>
        </w:rPr>
        <w:t>Honesty; ability to manage confidential information and financial resources</w:t>
      </w:r>
    </w:p>
    <w:p w14:paraId="3EE6828B" w14:textId="77777777"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Strong organizational skills including ability to prioritize multiple tasks</w:t>
      </w:r>
    </w:p>
    <w:p w14:paraId="2C2AED22" w14:textId="77777777"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Demonstrated ability to work with minimal direction and effectively operate in an environment of frequent change, limited definition and changing priorities</w:t>
      </w:r>
    </w:p>
    <w:p w14:paraId="05D7F4A4" w14:textId="77777777"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Demonstrated ability to develop and foster team work and an environment of cooperation and collaboration</w:t>
      </w:r>
    </w:p>
    <w:p w14:paraId="48D0EF66" w14:textId="77777777"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Excellent written and oral communication skills</w:t>
      </w:r>
    </w:p>
    <w:p w14:paraId="127D0243" w14:textId="77777777"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PC proficient; MS Office, and data management experience required.</w:t>
      </w:r>
    </w:p>
    <w:p w14:paraId="60CC6E86" w14:textId="77777777"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High school diploma or GED and 3-5 years related experience</w:t>
      </w:r>
    </w:p>
    <w:p w14:paraId="1DB8EEA3" w14:textId="77777777"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Ability to perform mathematical functions as related to some basic accounting duties</w:t>
      </w:r>
    </w:p>
    <w:p w14:paraId="5AA7A287" w14:textId="77777777"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Ability to interpret instructions and to use good judgment and initiative to determine the approach or appropriate action to be taken</w:t>
      </w:r>
    </w:p>
    <w:p w14:paraId="6C130189" w14:textId="77777777"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Must possess excellent interpersonal skills and the ability to work harmoniously as part of a team within a culturally diverse environment</w:t>
      </w:r>
    </w:p>
    <w:p w14:paraId="1540FDD0" w14:textId="6AEA524B" w:rsidR="00CE6C08" w:rsidRPr="007D4208" w:rsidRDefault="00CE6C08" w:rsidP="00CE6C08">
      <w:pPr>
        <w:pStyle w:val="NormalWeb"/>
        <w:numPr>
          <w:ilvl w:val="1"/>
          <w:numId w:val="16"/>
        </w:numPr>
        <w:tabs>
          <w:tab w:val="clear" w:pos="1440"/>
        </w:tabs>
        <w:spacing w:before="0" w:beforeAutospacing="0" w:after="0" w:afterAutospacing="0"/>
        <w:ind w:left="720"/>
        <w:rPr>
          <w:rFonts w:ascii="Arial" w:hAnsi="Arial" w:cs="Arial"/>
          <w:sz w:val="20"/>
          <w:szCs w:val="20"/>
        </w:rPr>
      </w:pPr>
      <w:r w:rsidRPr="007D4208">
        <w:rPr>
          <w:rFonts w:ascii="Arial" w:hAnsi="Arial" w:cs="Arial"/>
          <w:sz w:val="20"/>
          <w:szCs w:val="20"/>
        </w:rPr>
        <w:t>Empathy and cultural competence</w:t>
      </w:r>
    </w:p>
    <w:p w14:paraId="7955D453" w14:textId="77777777" w:rsidR="00CE6C08" w:rsidRPr="007D4208" w:rsidRDefault="00CE6C08" w:rsidP="00CE6C08">
      <w:pPr>
        <w:pStyle w:val="NormalWeb"/>
        <w:numPr>
          <w:ilvl w:val="1"/>
          <w:numId w:val="16"/>
        </w:numPr>
        <w:tabs>
          <w:tab w:val="clear" w:pos="1440"/>
        </w:tabs>
        <w:spacing w:before="0" w:beforeAutospacing="0" w:after="0" w:afterAutospacing="0"/>
        <w:ind w:left="720"/>
        <w:rPr>
          <w:rFonts w:ascii="Arial" w:hAnsi="Arial" w:cs="Arial"/>
          <w:sz w:val="20"/>
          <w:szCs w:val="20"/>
        </w:rPr>
      </w:pPr>
      <w:r w:rsidRPr="007D4208">
        <w:rPr>
          <w:rFonts w:ascii="Arial" w:hAnsi="Arial" w:cs="Arial"/>
          <w:sz w:val="20"/>
          <w:szCs w:val="20"/>
        </w:rPr>
        <w:t>Experience working with people from a variety of backgrounds and cultures</w:t>
      </w:r>
    </w:p>
    <w:p w14:paraId="6CBF6418" w14:textId="77777777" w:rsidR="00CE6C08" w:rsidRPr="00456090" w:rsidRDefault="00CE6C08" w:rsidP="00CE6C08">
      <w:pPr>
        <w:pStyle w:val="ListParagraph"/>
        <w:numPr>
          <w:ilvl w:val="1"/>
          <w:numId w:val="16"/>
        </w:numPr>
        <w:tabs>
          <w:tab w:val="clear" w:pos="1440"/>
        </w:tabs>
        <w:ind w:left="720"/>
        <w:rPr>
          <w:rFonts w:ascii="Arial" w:hAnsi="Arial" w:cs="Arial"/>
          <w:color w:val="000000"/>
          <w:sz w:val="20"/>
          <w:szCs w:val="20"/>
        </w:rPr>
      </w:pPr>
      <w:r w:rsidRPr="007D4208">
        <w:rPr>
          <w:rFonts w:ascii="Arial" w:hAnsi="Arial" w:cs="Arial"/>
          <w:sz w:val="20"/>
          <w:szCs w:val="20"/>
        </w:rPr>
        <w:t>Familiarity with Microsoft Office suite and Google Drive</w:t>
      </w:r>
    </w:p>
    <w:p w14:paraId="056FD4F3" w14:textId="77777777" w:rsidR="00CE6C08" w:rsidRDefault="00CE6C08" w:rsidP="00CE6C08">
      <w:pPr>
        <w:pStyle w:val="ListParagraph"/>
        <w:numPr>
          <w:ilvl w:val="1"/>
          <w:numId w:val="16"/>
        </w:numPr>
        <w:tabs>
          <w:tab w:val="clear" w:pos="1440"/>
        </w:tabs>
        <w:ind w:left="720"/>
        <w:rPr>
          <w:rFonts w:ascii="Arial" w:hAnsi="Arial" w:cs="Arial"/>
          <w:color w:val="000000"/>
          <w:sz w:val="20"/>
          <w:szCs w:val="20"/>
        </w:rPr>
      </w:pPr>
      <w:r w:rsidRPr="007D4208">
        <w:rPr>
          <w:rFonts w:ascii="Arial" w:hAnsi="Arial" w:cs="Arial"/>
          <w:sz w:val="20"/>
          <w:szCs w:val="20"/>
        </w:rPr>
        <w:t>Commitment to the mission of Literacy KC</w:t>
      </w:r>
    </w:p>
    <w:p w14:paraId="302EE593" w14:textId="17B0FB4D" w:rsidR="00DF2C4F" w:rsidRPr="00F44E85" w:rsidRDefault="00DF2C4F" w:rsidP="00DF2C4F">
      <w:pPr>
        <w:numPr>
          <w:ilvl w:val="0"/>
          <w:numId w:val="2"/>
        </w:numPr>
        <w:tabs>
          <w:tab w:val="left" w:pos="2160"/>
        </w:tabs>
        <w:rPr>
          <w:rFonts w:ascii="Arial" w:hAnsi="Arial" w:cs="Arial"/>
          <w:sz w:val="20"/>
          <w:szCs w:val="20"/>
        </w:rPr>
      </w:pPr>
      <w:r w:rsidRPr="00F44E85">
        <w:rPr>
          <w:rFonts w:ascii="Arial" w:hAnsi="Arial" w:cs="Arial"/>
          <w:sz w:val="20"/>
          <w:szCs w:val="20"/>
        </w:rPr>
        <w:t xml:space="preserve">While performing the duties of this job, the employee is frequently required to use his/her hands to feel objects, </w:t>
      </w:r>
      <w:proofErr w:type="gramStart"/>
      <w:r w:rsidRPr="00F44E85">
        <w:rPr>
          <w:rFonts w:ascii="Arial" w:hAnsi="Arial" w:cs="Arial"/>
          <w:sz w:val="20"/>
          <w:szCs w:val="20"/>
        </w:rPr>
        <w:t>tools</w:t>
      </w:r>
      <w:proofErr w:type="gramEnd"/>
      <w:r w:rsidRPr="00F44E85">
        <w:rPr>
          <w:rFonts w:ascii="Arial" w:hAnsi="Arial" w:cs="Arial"/>
          <w:sz w:val="20"/>
          <w:szCs w:val="20"/>
        </w:rPr>
        <w:t xml:space="preserve"> or controls.  The employee is regularly required to stand, walk and sit.  The employee must occasionally lift and/or move up to 50 pounds.  Specific vision abilities required for this position include close vision, peripheral vision and depth perception. </w:t>
      </w:r>
    </w:p>
    <w:p w14:paraId="6362BDF7" w14:textId="77777777" w:rsidR="00410863" w:rsidRPr="0034797E" w:rsidRDefault="00410863" w:rsidP="00410863">
      <w:pPr>
        <w:rPr>
          <w:rFonts w:ascii="Arial" w:hAnsi="Arial" w:cs="Arial"/>
          <w:b/>
          <w:sz w:val="20"/>
          <w:szCs w:val="20"/>
        </w:rPr>
      </w:pPr>
    </w:p>
    <w:p w14:paraId="5E1E861E" w14:textId="77777777" w:rsidR="00410863" w:rsidRPr="0034797E" w:rsidRDefault="00410863" w:rsidP="00410863">
      <w:pPr>
        <w:rPr>
          <w:rFonts w:ascii="Arial" w:hAnsi="Arial" w:cs="Arial"/>
          <w:sz w:val="20"/>
          <w:szCs w:val="20"/>
        </w:rPr>
      </w:pPr>
    </w:p>
    <w:p w14:paraId="4C972856" w14:textId="77777777" w:rsidR="00DF2C4F" w:rsidRDefault="0034797E" w:rsidP="00375B4F">
      <w:pPr>
        <w:ind w:left="2160" w:hanging="2160"/>
        <w:rPr>
          <w:rFonts w:ascii="Arial" w:hAnsi="Arial" w:cs="Arial"/>
          <w:sz w:val="20"/>
          <w:szCs w:val="20"/>
        </w:rPr>
      </w:pPr>
      <w:r w:rsidRPr="0034797E">
        <w:rPr>
          <w:rFonts w:ascii="Arial" w:hAnsi="Arial" w:cs="Arial"/>
          <w:b/>
          <w:sz w:val="20"/>
          <w:szCs w:val="20"/>
        </w:rPr>
        <w:t xml:space="preserve">Reports To:  </w:t>
      </w:r>
      <w:r w:rsidR="00DF2C4F">
        <w:rPr>
          <w:rFonts w:ascii="Arial" w:hAnsi="Arial" w:cs="Arial"/>
          <w:sz w:val="20"/>
          <w:szCs w:val="20"/>
        </w:rPr>
        <w:t>Chief Operations Officer</w:t>
      </w:r>
      <w:r w:rsidR="00375B4F">
        <w:rPr>
          <w:rFonts w:ascii="Arial" w:hAnsi="Arial" w:cs="Arial"/>
          <w:sz w:val="20"/>
          <w:szCs w:val="20"/>
        </w:rPr>
        <w:tab/>
      </w:r>
    </w:p>
    <w:p w14:paraId="70CFC1DB" w14:textId="77777777" w:rsidR="00DF2C4F" w:rsidRDefault="00DF2C4F" w:rsidP="00375B4F">
      <w:pPr>
        <w:ind w:left="2160" w:hanging="2160"/>
        <w:rPr>
          <w:rFonts w:ascii="Arial" w:hAnsi="Arial" w:cs="Arial"/>
          <w:b/>
          <w:sz w:val="20"/>
          <w:szCs w:val="20"/>
        </w:rPr>
      </w:pPr>
    </w:p>
    <w:p w14:paraId="580FEF6A" w14:textId="77777777" w:rsidR="00DF2C4F" w:rsidRDefault="0034797E" w:rsidP="00375B4F">
      <w:pPr>
        <w:ind w:left="2160" w:hanging="2160"/>
        <w:rPr>
          <w:rFonts w:ascii="Arial" w:hAnsi="Arial" w:cs="Arial"/>
          <w:sz w:val="20"/>
          <w:szCs w:val="20"/>
        </w:rPr>
      </w:pPr>
      <w:r w:rsidRPr="0034797E">
        <w:rPr>
          <w:rFonts w:ascii="Arial" w:hAnsi="Arial" w:cs="Arial"/>
          <w:b/>
          <w:sz w:val="20"/>
          <w:szCs w:val="20"/>
        </w:rPr>
        <w:t xml:space="preserve">Exemption:  </w:t>
      </w:r>
      <w:r w:rsidR="00DF2C4F" w:rsidRPr="00DF2C4F">
        <w:rPr>
          <w:rFonts w:ascii="Arial" w:hAnsi="Arial" w:cs="Arial"/>
          <w:sz w:val="20"/>
          <w:szCs w:val="20"/>
        </w:rPr>
        <w:t>Non-</w:t>
      </w:r>
      <w:r w:rsidRPr="0034797E">
        <w:rPr>
          <w:rFonts w:ascii="Arial" w:hAnsi="Arial" w:cs="Arial"/>
          <w:sz w:val="20"/>
          <w:szCs w:val="20"/>
        </w:rPr>
        <w:t>Exempt</w:t>
      </w:r>
      <w:r w:rsidR="00375B4F">
        <w:rPr>
          <w:rFonts w:ascii="Arial" w:hAnsi="Arial" w:cs="Arial"/>
          <w:sz w:val="20"/>
          <w:szCs w:val="20"/>
        </w:rPr>
        <w:tab/>
      </w:r>
    </w:p>
    <w:p w14:paraId="6D4CE29F" w14:textId="77777777" w:rsidR="00DF2C4F" w:rsidRDefault="00DF2C4F" w:rsidP="00375B4F">
      <w:pPr>
        <w:ind w:left="2160" w:hanging="2160"/>
        <w:rPr>
          <w:rFonts w:ascii="Arial" w:hAnsi="Arial" w:cs="Arial"/>
          <w:b/>
          <w:sz w:val="20"/>
          <w:szCs w:val="20"/>
        </w:rPr>
      </w:pPr>
    </w:p>
    <w:p w14:paraId="6D32D83F" w14:textId="76608B5F" w:rsidR="0034797E" w:rsidRPr="0034797E" w:rsidRDefault="0034797E" w:rsidP="00375B4F">
      <w:pPr>
        <w:ind w:left="2160" w:hanging="2160"/>
        <w:rPr>
          <w:rFonts w:ascii="Arial" w:hAnsi="Arial" w:cs="Arial"/>
          <w:sz w:val="20"/>
          <w:szCs w:val="20"/>
        </w:rPr>
      </w:pPr>
      <w:r w:rsidRPr="0034797E">
        <w:rPr>
          <w:rFonts w:ascii="Arial" w:hAnsi="Arial" w:cs="Arial"/>
          <w:b/>
          <w:sz w:val="20"/>
          <w:szCs w:val="20"/>
        </w:rPr>
        <w:t xml:space="preserve">Classification:  </w:t>
      </w:r>
      <w:r w:rsidR="00DF2C4F">
        <w:rPr>
          <w:rFonts w:ascii="Arial" w:hAnsi="Arial" w:cs="Arial"/>
          <w:sz w:val="20"/>
          <w:szCs w:val="20"/>
        </w:rPr>
        <w:t>Part</w:t>
      </w:r>
      <w:r w:rsidRPr="0034797E">
        <w:rPr>
          <w:rFonts w:ascii="Arial" w:hAnsi="Arial" w:cs="Arial"/>
          <w:sz w:val="20"/>
          <w:szCs w:val="20"/>
        </w:rPr>
        <w:t>-time</w:t>
      </w:r>
    </w:p>
    <w:p w14:paraId="529EE232" w14:textId="77777777" w:rsidR="00410863" w:rsidRPr="0034797E" w:rsidRDefault="00410863" w:rsidP="00410863">
      <w:pPr>
        <w:rPr>
          <w:rFonts w:ascii="Arial" w:hAnsi="Arial" w:cs="Arial"/>
          <w:sz w:val="20"/>
          <w:szCs w:val="20"/>
        </w:rPr>
      </w:pPr>
    </w:p>
    <w:p w14:paraId="34587500" w14:textId="77777777" w:rsidR="00410863" w:rsidRPr="0034797E" w:rsidRDefault="00410863" w:rsidP="00410863">
      <w:pPr>
        <w:rPr>
          <w:rFonts w:ascii="Arial" w:hAnsi="Arial" w:cs="Arial"/>
          <w:sz w:val="20"/>
          <w:szCs w:val="20"/>
        </w:rPr>
      </w:pPr>
    </w:p>
    <w:p w14:paraId="408D5CDD" w14:textId="77777777" w:rsidR="00D7226D" w:rsidRPr="0034797E" w:rsidRDefault="00D7226D">
      <w:pPr>
        <w:rPr>
          <w:rFonts w:ascii="Arial" w:hAnsi="Arial" w:cs="Arial"/>
          <w:sz w:val="20"/>
          <w:szCs w:val="20"/>
        </w:rPr>
      </w:pPr>
    </w:p>
    <w:p w14:paraId="0A30584A" w14:textId="77777777" w:rsidR="0034797E" w:rsidRPr="0034797E" w:rsidRDefault="0034797E">
      <w:pPr>
        <w:rPr>
          <w:rFonts w:ascii="Arial" w:hAnsi="Arial" w:cs="Arial"/>
          <w:sz w:val="20"/>
          <w:szCs w:val="20"/>
        </w:rPr>
      </w:pPr>
    </w:p>
    <w:sectPr w:rsidR="0034797E" w:rsidRPr="0034797E" w:rsidSect="00B45AD4">
      <w:headerReference w:type="default" r:id="rId7"/>
      <w:footerReference w:type="default" r:id="rId8"/>
      <w:pgSz w:w="12240" w:h="15840"/>
      <w:pgMar w:top="1080" w:right="1440" w:bottom="1260" w:left="1440" w:header="21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1F13" w14:textId="77777777" w:rsidR="00B45AD4" w:rsidRDefault="00B45AD4">
      <w:r>
        <w:separator/>
      </w:r>
    </w:p>
  </w:endnote>
  <w:endnote w:type="continuationSeparator" w:id="0">
    <w:p w14:paraId="5474F09C" w14:textId="77777777" w:rsidR="00B45AD4" w:rsidRDefault="00B4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B7A1" w14:textId="12007EDB" w:rsidR="00B45AD4" w:rsidRDefault="00E70D37">
    <w:pPr>
      <w:pStyle w:val="Footer"/>
    </w:pPr>
    <w:r>
      <w:rPr>
        <w:noProof/>
      </w:rPr>
      <w:drawing>
        <wp:anchor distT="0" distB="0" distL="114300" distR="114300" simplePos="0" relativeHeight="251661312" behindDoc="0" locked="0" layoutInCell="1" allowOverlap="1" wp14:anchorId="380F40C5" wp14:editId="5BE69496">
          <wp:simplePos x="0" y="0"/>
          <wp:positionH relativeFrom="page">
            <wp:align>right</wp:align>
          </wp:positionH>
          <wp:positionV relativeFrom="paragraph">
            <wp:posOffset>-285750</wp:posOffset>
          </wp:positionV>
          <wp:extent cx="7696200" cy="457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6 Footer.png"/>
                  <pic:cNvPicPr/>
                </pic:nvPicPr>
                <pic:blipFill rotWithShape="1">
                  <a:blip r:embed="rId1">
                    <a:extLst>
                      <a:ext uri="{28A0092B-C50C-407E-A947-70E740481C1C}">
                        <a14:useLocalDpi xmlns:a14="http://schemas.microsoft.com/office/drawing/2010/main" val="0"/>
                      </a:ext>
                    </a:extLst>
                  </a:blip>
                  <a:srcRect t="30120" b="25266"/>
                  <a:stretch/>
                </pic:blipFill>
                <pic:spPr bwMode="auto">
                  <a:xfrm>
                    <a:off x="0" y="0"/>
                    <a:ext cx="7696200" cy="4578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EDFC" w14:textId="77777777" w:rsidR="00B45AD4" w:rsidRDefault="00B45AD4">
      <w:r>
        <w:separator/>
      </w:r>
    </w:p>
  </w:footnote>
  <w:footnote w:type="continuationSeparator" w:id="0">
    <w:p w14:paraId="17DF423A" w14:textId="77777777" w:rsidR="00B45AD4" w:rsidRDefault="00B4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ACC9" w14:textId="77777777" w:rsidR="00B45AD4" w:rsidRPr="00E21E47" w:rsidRDefault="00B45AD4">
    <w:pPr>
      <w:pStyle w:val="Header"/>
      <w:rPr>
        <w:b/>
      </w:rPr>
    </w:pPr>
    <w:r w:rsidRPr="00BE44CB">
      <w:rPr>
        <w:noProof/>
      </w:rPr>
      <w:drawing>
        <wp:anchor distT="0" distB="0" distL="114300" distR="114300" simplePos="0" relativeHeight="251659264" behindDoc="0" locked="0" layoutInCell="1" allowOverlap="1" wp14:anchorId="0BFCCF63" wp14:editId="7CACCF95">
          <wp:simplePos x="0" y="0"/>
          <wp:positionH relativeFrom="margin">
            <wp:posOffset>2219325</wp:posOffset>
          </wp:positionH>
          <wp:positionV relativeFrom="margin">
            <wp:posOffset>-1397635</wp:posOffset>
          </wp:positionV>
          <wp:extent cx="1498600" cy="11049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8600"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69"/>
    <w:multiLevelType w:val="hybridMultilevel"/>
    <w:tmpl w:val="51C0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4425"/>
    <w:multiLevelType w:val="hybridMultilevel"/>
    <w:tmpl w:val="2BC0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C336D"/>
    <w:multiLevelType w:val="hybridMultilevel"/>
    <w:tmpl w:val="36D866B8"/>
    <w:lvl w:ilvl="0" w:tplc="0409000F">
      <w:start w:val="1"/>
      <w:numFmt w:val="decimal"/>
      <w:lvlText w:val="%1."/>
      <w:lvlJc w:val="left"/>
      <w:pPr>
        <w:ind w:left="720" w:hanging="360"/>
      </w:pPr>
    </w:lvl>
    <w:lvl w:ilvl="1" w:tplc="3C063A62">
      <w:numFmt w:val="bullet"/>
      <w:lvlText w:val="•"/>
      <w:lvlJc w:val="left"/>
      <w:pPr>
        <w:ind w:left="1440" w:hanging="360"/>
      </w:pPr>
      <w:rPr>
        <w:rFonts w:ascii="Times New Roman" w:eastAsia="Times New Roman" w:hAnsi="Times New Roman" w:cs="Times New Roman"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D6936"/>
    <w:multiLevelType w:val="hybridMultilevel"/>
    <w:tmpl w:val="CD04885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41211"/>
    <w:multiLevelType w:val="hybridMultilevel"/>
    <w:tmpl w:val="C7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57A8E"/>
    <w:multiLevelType w:val="hybridMultilevel"/>
    <w:tmpl w:val="F7228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026EB"/>
    <w:multiLevelType w:val="hybridMultilevel"/>
    <w:tmpl w:val="3626AC78"/>
    <w:lvl w:ilvl="0" w:tplc="0F966878">
      <w:start w:val="1"/>
      <w:numFmt w:val="decimal"/>
      <w:lvlText w:val="%1."/>
      <w:lvlJc w:val="left"/>
      <w:pPr>
        <w:tabs>
          <w:tab w:val="num" w:pos="720"/>
        </w:tabs>
        <w:ind w:left="720" w:hanging="360"/>
      </w:pPr>
      <w:rPr>
        <w:rFonts w:ascii="Times New Roman" w:eastAsiaTheme="minorHAnsi" w:hAnsi="Times New Roman"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1255A"/>
    <w:multiLevelType w:val="hybridMultilevel"/>
    <w:tmpl w:val="EA14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A6951"/>
    <w:multiLevelType w:val="hybridMultilevel"/>
    <w:tmpl w:val="60DC2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6F198C"/>
    <w:multiLevelType w:val="multilevel"/>
    <w:tmpl w:val="AFD03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32650"/>
    <w:multiLevelType w:val="hybridMultilevel"/>
    <w:tmpl w:val="2EB896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5F4A79"/>
    <w:multiLevelType w:val="multilevel"/>
    <w:tmpl w:val="AE4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A25AB"/>
    <w:multiLevelType w:val="hybridMultilevel"/>
    <w:tmpl w:val="A8BA9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2646B2"/>
    <w:multiLevelType w:val="hybridMultilevel"/>
    <w:tmpl w:val="BF3A9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CE7AA4"/>
    <w:multiLevelType w:val="multilevel"/>
    <w:tmpl w:val="19680A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4"/>
  </w:num>
  <w:num w:numId="5">
    <w:abstractNumId w:val="0"/>
  </w:num>
  <w:num w:numId="6">
    <w:abstractNumId w:val="12"/>
  </w:num>
  <w:num w:numId="7">
    <w:abstractNumId w:val="6"/>
  </w:num>
  <w:num w:numId="8">
    <w:abstractNumId w:val="7"/>
  </w:num>
  <w:num w:numId="9">
    <w:abstractNumId w:val="8"/>
  </w:num>
  <w:num w:numId="10">
    <w:abstractNumId w:val="9"/>
  </w:num>
  <w:num w:numId="11">
    <w:abstractNumId w:val="14"/>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63"/>
    <w:rsid w:val="000619D1"/>
    <w:rsid w:val="001856A4"/>
    <w:rsid w:val="001A4F17"/>
    <w:rsid w:val="001C152B"/>
    <w:rsid w:val="001C41B0"/>
    <w:rsid w:val="001E02FF"/>
    <w:rsid w:val="001E3640"/>
    <w:rsid w:val="0034797E"/>
    <w:rsid w:val="00375B4F"/>
    <w:rsid w:val="003C44C7"/>
    <w:rsid w:val="00410863"/>
    <w:rsid w:val="00466002"/>
    <w:rsid w:val="006C7AC4"/>
    <w:rsid w:val="0072067B"/>
    <w:rsid w:val="007F0068"/>
    <w:rsid w:val="00800406"/>
    <w:rsid w:val="00805369"/>
    <w:rsid w:val="00824446"/>
    <w:rsid w:val="0088445E"/>
    <w:rsid w:val="00B45AD4"/>
    <w:rsid w:val="00CC453F"/>
    <w:rsid w:val="00CE6C08"/>
    <w:rsid w:val="00D7226D"/>
    <w:rsid w:val="00D864B6"/>
    <w:rsid w:val="00DC3FBD"/>
    <w:rsid w:val="00DF2BA6"/>
    <w:rsid w:val="00DF2C4F"/>
    <w:rsid w:val="00E7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C5AE"/>
  <w15:docId w15:val="{BE6156F0-895F-4F11-BCE7-6EA10172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63"/>
    <w:pPr>
      <w:tabs>
        <w:tab w:val="center" w:pos="4680"/>
        <w:tab w:val="right" w:pos="9360"/>
      </w:tabs>
    </w:pPr>
  </w:style>
  <w:style w:type="character" w:customStyle="1" w:styleId="HeaderChar">
    <w:name w:val="Header Char"/>
    <w:basedOn w:val="DefaultParagraphFont"/>
    <w:link w:val="Header"/>
    <w:uiPriority w:val="99"/>
    <w:rsid w:val="004108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863"/>
    <w:pPr>
      <w:tabs>
        <w:tab w:val="center" w:pos="4680"/>
        <w:tab w:val="right" w:pos="9360"/>
      </w:tabs>
    </w:pPr>
  </w:style>
  <w:style w:type="character" w:customStyle="1" w:styleId="FooterChar">
    <w:name w:val="Footer Char"/>
    <w:basedOn w:val="DefaultParagraphFont"/>
    <w:link w:val="Footer"/>
    <w:uiPriority w:val="99"/>
    <w:rsid w:val="004108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863"/>
    <w:rPr>
      <w:color w:val="0563C1" w:themeColor="hyperlink"/>
      <w:u w:val="single"/>
    </w:rPr>
  </w:style>
  <w:style w:type="paragraph" w:styleId="ListParagraph">
    <w:name w:val="List Paragraph"/>
    <w:basedOn w:val="Normal"/>
    <w:uiPriority w:val="34"/>
    <w:qFormat/>
    <w:rsid w:val="00410863"/>
    <w:pPr>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1856A4"/>
    <w:rPr>
      <w:sz w:val="16"/>
      <w:szCs w:val="16"/>
    </w:rPr>
  </w:style>
  <w:style w:type="paragraph" w:styleId="CommentText">
    <w:name w:val="annotation text"/>
    <w:basedOn w:val="Normal"/>
    <w:link w:val="CommentTextChar"/>
    <w:uiPriority w:val="99"/>
    <w:semiHidden/>
    <w:unhideWhenUsed/>
    <w:rsid w:val="001856A4"/>
    <w:rPr>
      <w:sz w:val="20"/>
      <w:szCs w:val="20"/>
    </w:rPr>
  </w:style>
  <w:style w:type="character" w:customStyle="1" w:styleId="CommentTextChar">
    <w:name w:val="Comment Text Char"/>
    <w:basedOn w:val="DefaultParagraphFont"/>
    <w:link w:val="CommentText"/>
    <w:uiPriority w:val="99"/>
    <w:semiHidden/>
    <w:rsid w:val="001856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56A4"/>
    <w:rPr>
      <w:b/>
      <w:bCs/>
    </w:rPr>
  </w:style>
  <w:style w:type="character" w:customStyle="1" w:styleId="CommentSubjectChar">
    <w:name w:val="Comment Subject Char"/>
    <w:basedOn w:val="CommentTextChar"/>
    <w:link w:val="CommentSubject"/>
    <w:uiPriority w:val="99"/>
    <w:semiHidden/>
    <w:rsid w:val="001856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A4"/>
    <w:rPr>
      <w:rFonts w:ascii="Segoe UI" w:eastAsia="Times New Roman" w:hAnsi="Segoe UI" w:cs="Segoe UI"/>
      <w:sz w:val="18"/>
      <w:szCs w:val="18"/>
    </w:rPr>
  </w:style>
  <w:style w:type="paragraph" w:styleId="NormalWeb">
    <w:name w:val="Normal (Web)"/>
    <w:basedOn w:val="Normal"/>
    <w:uiPriority w:val="99"/>
    <w:semiHidden/>
    <w:unhideWhenUsed/>
    <w:rsid w:val="001A4F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91850">
      <w:bodyDiv w:val="1"/>
      <w:marLeft w:val="0"/>
      <w:marRight w:val="0"/>
      <w:marTop w:val="0"/>
      <w:marBottom w:val="0"/>
      <w:divBdr>
        <w:top w:val="none" w:sz="0" w:space="0" w:color="auto"/>
        <w:left w:val="none" w:sz="0" w:space="0" w:color="auto"/>
        <w:bottom w:val="none" w:sz="0" w:space="0" w:color="auto"/>
        <w:right w:val="none" w:sz="0" w:space="0" w:color="auto"/>
      </w:divBdr>
    </w:div>
    <w:div w:id="1188829764">
      <w:bodyDiv w:val="1"/>
      <w:marLeft w:val="0"/>
      <w:marRight w:val="0"/>
      <w:marTop w:val="0"/>
      <w:marBottom w:val="0"/>
      <w:divBdr>
        <w:top w:val="none" w:sz="0" w:space="0" w:color="auto"/>
        <w:left w:val="none" w:sz="0" w:space="0" w:color="auto"/>
        <w:bottom w:val="none" w:sz="0" w:space="0" w:color="auto"/>
        <w:right w:val="none" w:sz="0" w:space="0" w:color="auto"/>
      </w:divBdr>
    </w:div>
    <w:div w:id="1782455311">
      <w:bodyDiv w:val="1"/>
      <w:marLeft w:val="0"/>
      <w:marRight w:val="0"/>
      <w:marTop w:val="0"/>
      <w:marBottom w:val="0"/>
      <w:divBdr>
        <w:top w:val="none" w:sz="0" w:space="0" w:color="auto"/>
        <w:left w:val="none" w:sz="0" w:space="0" w:color="auto"/>
        <w:bottom w:val="none" w:sz="0" w:space="0" w:color="auto"/>
        <w:right w:val="none" w:sz="0" w:space="0" w:color="auto"/>
      </w:divBdr>
    </w:div>
    <w:div w:id="19626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Helm</dc:creator>
  <cp:lastModifiedBy>kim Rogers</cp:lastModifiedBy>
  <cp:revision>3</cp:revision>
  <cp:lastPrinted>2018-07-30T14:10:00Z</cp:lastPrinted>
  <dcterms:created xsi:type="dcterms:W3CDTF">2021-06-24T16:50:00Z</dcterms:created>
  <dcterms:modified xsi:type="dcterms:W3CDTF">2021-06-29T16:11:00Z</dcterms:modified>
</cp:coreProperties>
</file>