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C8B1" w14:textId="22AABABF" w:rsidR="00410863" w:rsidRPr="0034797E" w:rsidRDefault="00410863" w:rsidP="00375B4F">
      <w:pPr>
        <w:jc w:val="center"/>
        <w:rPr>
          <w:rFonts w:ascii="Arial" w:hAnsi="Arial" w:cs="Arial"/>
          <w:b/>
          <w:sz w:val="20"/>
          <w:szCs w:val="20"/>
        </w:rPr>
      </w:pPr>
      <w:r w:rsidRPr="0034797E">
        <w:rPr>
          <w:rFonts w:ascii="Arial" w:hAnsi="Arial" w:cs="Arial"/>
          <w:b/>
          <w:sz w:val="20"/>
          <w:szCs w:val="20"/>
        </w:rPr>
        <w:t>Student</w:t>
      </w:r>
      <w:r w:rsidR="001E02FF">
        <w:rPr>
          <w:rFonts w:ascii="Arial" w:hAnsi="Arial" w:cs="Arial"/>
          <w:b/>
          <w:sz w:val="20"/>
          <w:szCs w:val="20"/>
        </w:rPr>
        <w:t xml:space="preserve"> Advocate</w:t>
      </w:r>
    </w:p>
    <w:p w14:paraId="08F6EEAB" w14:textId="77777777" w:rsidR="00410863" w:rsidRPr="0034797E" w:rsidRDefault="00410863" w:rsidP="00410863">
      <w:pPr>
        <w:jc w:val="center"/>
        <w:rPr>
          <w:rFonts w:ascii="Arial" w:hAnsi="Arial" w:cs="Arial"/>
          <w:b/>
          <w:sz w:val="20"/>
          <w:szCs w:val="20"/>
        </w:rPr>
      </w:pPr>
      <w:r w:rsidRPr="0034797E">
        <w:rPr>
          <w:rFonts w:ascii="Arial" w:hAnsi="Arial" w:cs="Arial"/>
          <w:b/>
          <w:sz w:val="20"/>
          <w:szCs w:val="20"/>
        </w:rPr>
        <w:t>Literacy KC</w:t>
      </w:r>
    </w:p>
    <w:p w14:paraId="042ECABA" w14:textId="77777777" w:rsidR="00410863" w:rsidRPr="0034797E" w:rsidRDefault="00410863" w:rsidP="00410863">
      <w:pPr>
        <w:rPr>
          <w:rFonts w:ascii="Arial" w:hAnsi="Arial" w:cs="Arial"/>
          <w:b/>
          <w:sz w:val="20"/>
          <w:szCs w:val="20"/>
        </w:rPr>
      </w:pPr>
    </w:p>
    <w:p w14:paraId="1223E251" w14:textId="5C8C2C6B" w:rsidR="00410863" w:rsidRDefault="00410863" w:rsidP="00410863">
      <w:pPr>
        <w:rPr>
          <w:rFonts w:ascii="Arial" w:hAnsi="Arial" w:cs="Arial"/>
          <w:sz w:val="20"/>
          <w:szCs w:val="20"/>
        </w:rPr>
      </w:pPr>
      <w:r w:rsidRPr="0034797E">
        <w:rPr>
          <w:rFonts w:ascii="Arial" w:hAnsi="Arial" w:cs="Arial"/>
          <w:sz w:val="20"/>
          <w:szCs w:val="20"/>
        </w:rPr>
        <w:t xml:space="preserve">Literacy KC’s mission is to advance literacy </w:t>
      </w:r>
      <w:r w:rsidR="00FE1E77">
        <w:rPr>
          <w:rFonts w:ascii="Arial" w:hAnsi="Arial" w:cs="Arial"/>
          <w:sz w:val="20"/>
          <w:szCs w:val="20"/>
        </w:rPr>
        <w:t>within the Kansas City metropolitan area</w:t>
      </w:r>
      <w:r w:rsidRPr="0034797E">
        <w:rPr>
          <w:rFonts w:ascii="Arial" w:hAnsi="Arial" w:cs="Arial"/>
          <w:sz w:val="20"/>
          <w:szCs w:val="20"/>
        </w:rPr>
        <w:t xml:space="preserve"> through direct service</w:t>
      </w:r>
      <w:r w:rsidR="00FE1E77">
        <w:rPr>
          <w:rFonts w:ascii="Arial" w:hAnsi="Arial" w:cs="Arial"/>
          <w:sz w:val="20"/>
          <w:szCs w:val="20"/>
        </w:rPr>
        <w:t>s</w:t>
      </w:r>
      <w:r w:rsidRPr="0034797E">
        <w:rPr>
          <w:rFonts w:ascii="Arial" w:hAnsi="Arial" w:cs="Arial"/>
          <w:sz w:val="20"/>
          <w:szCs w:val="20"/>
        </w:rPr>
        <w:t>, advocacy</w:t>
      </w:r>
      <w:r w:rsidR="0026249A">
        <w:rPr>
          <w:rFonts w:ascii="Arial" w:hAnsi="Arial" w:cs="Arial"/>
          <w:sz w:val="20"/>
          <w:szCs w:val="20"/>
        </w:rPr>
        <w:t>,</w:t>
      </w:r>
      <w:r w:rsidRPr="0034797E">
        <w:rPr>
          <w:rFonts w:ascii="Arial" w:hAnsi="Arial" w:cs="Arial"/>
          <w:sz w:val="20"/>
          <w:szCs w:val="20"/>
        </w:rPr>
        <w:t xml:space="preserve"> and collaboration. Our vision is "literacy for all." Literacy KC offers adults and their families a welcoming community to develop and enhance literacy skills and quality of life. </w:t>
      </w:r>
    </w:p>
    <w:p w14:paraId="0890E648" w14:textId="39DF1C31" w:rsidR="0026249A" w:rsidRDefault="0026249A" w:rsidP="00410863">
      <w:pPr>
        <w:rPr>
          <w:rFonts w:ascii="Arial" w:hAnsi="Arial" w:cs="Arial"/>
          <w:sz w:val="20"/>
          <w:szCs w:val="20"/>
        </w:rPr>
      </w:pPr>
    </w:p>
    <w:p w14:paraId="6C31C276" w14:textId="77777777" w:rsidR="00821561" w:rsidRDefault="00821561" w:rsidP="00821561">
      <w:pPr>
        <w:rPr>
          <w:rFonts w:ascii="Arial" w:hAnsi="Arial" w:cs="Arial"/>
          <w:color w:val="000000"/>
          <w:sz w:val="20"/>
          <w:szCs w:val="20"/>
          <w:shd w:val="clear" w:color="auto" w:fill="FCFCFC"/>
        </w:rPr>
      </w:pPr>
      <w:r w:rsidRPr="00B94B58">
        <w:rPr>
          <w:rFonts w:ascii="Arial" w:hAnsi="Arial" w:cs="Arial"/>
          <w:color w:val="000000"/>
          <w:sz w:val="20"/>
          <w:szCs w:val="20"/>
          <w:shd w:val="clear" w:color="auto" w:fill="FCFCFC"/>
        </w:rPr>
        <w:t>Literacy KC is committed to cultivating and preserving a culture of inclusion. We are able to grow and learn better together with a diverse team of employees. The collective sum of the individual differences, life experiences, knowledge, innovation, self-expression, and talent that our employees invest in their work represents not only part of our culture, but </w:t>
      </w:r>
      <w:r>
        <w:rPr>
          <w:rFonts w:ascii="Arial" w:hAnsi="Arial" w:cs="Arial"/>
          <w:color w:val="000000"/>
          <w:sz w:val="20"/>
          <w:szCs w:val="20"/>
          <w:shd w:val="clear" w:color="auto" w:fill="FCFCFC"/>
        </w:rPr>
        <w:t xml:space="preserve">our shared potential success, as well. </w:t>
      </w:r>
      <w:r w:rsidRPr="00B94B58">
        <w:rPr>
          <w:rFonts w:ascii="Arial" w:hAnsi="Arial" w:cs="Arial"/>
          <w:color w:val="000000"/>
          <w:sz w:val="20"/>
          <w:szCs w:val="20"/>
          <w:shd w:val="clear" w:color="auto" w:fill="FCFCFC"/>
        </w:rPr>
        <w:t>In recruiting for our team, we welcome the unique contributions that one can bring in terms of education, opinions, culture, ethnicity, race, sex, gender identity and expression, nation of origin, age, languages spoken, veteran’s status, color, religion, disability, sexual orientation and beliefs.</w:t>
      </w:r>
    </w:p>
    <w:p w14:paraId="4F781E6A" w14:textId="77777777" w:rsidR="004D2B2A" w:rsidRDefault="004D2B2A" w:rsidP="00410863">
      <w:pPr>
        <w:rPr>
          <w:rFonts w:ascii="Arial" w:hAnsi="Arial" w:cs="Arial"/>
          <w:sz w:val="20"/>
          <w:szCs w:val="20"/>
        </w:rPr>
      </w:pPr>
    </w:p>
    <w:p w14:paraId="7F2A66A0" w14:textId="0BD949AF" w:rsidR="00410863" w:rsidRDefault="00410863" w:rsidP="00410863">
      <w:pPr>
        <w:rPr>
          <w:rFonts w:ascii="Arial" w:hAnsi="Arial" w:cs="Arial"/>
          <w:sz w:val="20"/>
          <w:szCs w:val="20"/>
        </w:rPr>
      </w:pPr>
      <w:r w:rsidRPr="0034797E">
        <w:rPr>
          <w:rFonts w:ascii="Arial" w:hAnsi="Arial" w:cs="Arial"/>
          <w:sz w:val="20"/>
          <w:szCs w:val="20"/>
        </w:rPr>
        <w:t xml:space="preserve">We take a community literacy approach to teaching adult students. Through an innovative social learning model, lead instructors are supported by a team of tutors in each dynamic classroom setting offered in partner locations throughout the metro area. This fulltime position is a busy workweek and requires some night and weekend work. </w:t>
      </w:r>
    </w:p>
    <w:p w14:paraId="49E126AC" w14:textId="5D956D6D" w:rsidR="0061580D" w:rsidRDefault="0061580D" w:rsidP="00410863">
      <w:pPr>
        <w:rPr>
          <w:rFonts w:ascii="Arial" w:hAnsi="Arial" w:cs="Arial"/>
          <w:sz w:val="20"/>
          <w:szCs w:val="20"/>
        </w:rPr>
      </w:pPr>
    </w:p>
    <w:p w14:paraId="4893C4D7" w14:textId="1B253048" w:rsidR="0061580D" w:rsidRPr="0034797E" w:rsidRDefault="0061580D" w:rsidP="00410863">
      <w:pPr>
        <w:rPr>
          <w:rFonts w:ascii="Arial" w:hAnsi="Arial" w:cs="Arial"/>
          <w:sz w:val="20"/>
          <w:szCs w:val="20"/>
        </w:rPr>
      </w:pPr>
      <w:r>
        <w:rPr>
          <w:rFonts w:ascii="Arial" w:hAnsi="Arial" w:cs="Arial"/>
          <w:sz w:val="20"/>
          <w:szCs w:val="20"/>
        </w:rPr>
        <w:t>Literacy KC’s Student Advocate leads the organization in helping students overcome barriers that keep them from being successful in achieving their educational goals. Through relationship building, and intentional case management, the Student Advocate works with students on a daily basis to help them get resources needed to be able to persist in Literacy KC’s programs and on college and career pathways.</w:t>
      </w:r>
    </w:p>
    <w:p w14:paraId="1ACBBD19" w14:textId="77777777" w:rsidR="00410863" w:rsidRPr="0034797E" w:rsidRDefault="00410863" w:rsidP="00410863">
      <w:pPr>
        <w:rPr>
          <w:rFonts w:ascii="Arial" w:hAnsi="Arial" w:cs="Arial"/>
          <w:sz w:val="20"/>
          <w:szCs w:val="20"/>
        </w:rPr>
      </w:pPr>
    </w:p>
    <w:p w14:paraId="15222620" w14:textId="77777777" w:rsidR="00410863" w:rsidRPr="0034797E" w:rsidRDefault="00410863" w:rsidP="00410863">
      <w:pPr>
        <w:rPr>
          <w:rFonts w:ascii="Arial" w:hAnsi="Arial" w:cs="Arial"/>
          <w:b/>
          <w:sz w:val="20"/>
          <w:szCs w:val="20"/>
        </w:rPr>
      </w:pPr>
      <w:r w:rsidRPr="0034797E">
        <w:rPr>
          <w:rFonts w:ascii="Arial" w:hAnsi="Arial" w:cs="Arial"/>
          <w:b/>
          <w:sz w:val="20"/>
          <w:szCs w:val="20"/>
        </w:rPr>
        <w:t xml:space="preserve">Responsibilities: </w:t>
      </w:r>
    </w:p>
    <w:p w14:paraId="2757E5C7" w14:textId="1CD6BBC4" w:rsidR="00C9244F" w:rsidRDefault="00C9244F" w:rsidP="00824446">
      <w:pPr>
        <w:pStyle w:val="ListParagraph"/>
        <w:numPr>
          <w:ilvl w:val="0"/>
          <w:numId w:val="8"/>
        </w:numPr>
        <w:rPr>
          <w:rFonts w:ascii="Arial" w:hAnsi="Arial" w:cs="Arial"/>
          <w:sz w:val="20"/>
          <w:szCs w:val="20"/>
        </w:rPr>
      </w:pPr>
      <w:r>
        <w:rPr>
          <w:rFonts w:ascii="Arial" w:hAnsi="Arial" w:cs="Arial"/>
          <w:sz w:val="20"/>
          <w:szCs w:val="20"/>
        </w:rPr>
        <w:t>Support prospective and current student needs and barriers through active</w:t>
      </w:r>
      <w:r w:rsidR="00960BDF">
        <w:rPr>
          <w:rFonts w:ascii="Arial" w:hAnsi="Arial" w:cs="Arial"/>
          <w:sz w:val="20"/>
          <w:szCs w:val="20"/>
        </w:rPr>
        <w:t xml:space="preserve"> and continuous</w:t>
      </w:r>
      <w:r>
        <w:rPr>
          <w:rFonts w:ascii="Arial" w:hAnsi="Arial" w:cs="Arial"/>
          <w:sz w:val="20"/>
          <w:szCs w:val="20"/>
        </w:rPr>
        <w:t xml:space="preserve"> case management</w:t>
      </w:r>
      <w:r w:rsidR="00960BDF">
        <w:rPr>
          <w:rFonts w:ascii="Arial" w:hAnsi="Arial" w:cs="Arial"/>
          <w:sz w:val="20"/>
          <w:szCs w:val="20"/>
        </w:rPr>
        <w:t xml:space="preserve"> with the intention of helping them gain self-reliance and meet their educational goals.</w:t>
      </w:r>
    </w:p>
    <w:p w14:paraId="3FB6CAF9" w14:textId="42631890" w:rsidR="00824446" w:rsidRPr="00824446" w:rsidRDefault="00824446" w:rsidP="00824446">
      <w:pPr>
        <w:pStyle w:val="ListParagraph"/>
        <w:numPr>
          <w:ilvl w:val="0"/>
          <w:numId w:val="8"/>
        </w:numPr>
        <w:rPr>
          <w:rFonts w:ascii="Arial" w:hAnsi="Arial" w:cs="Arial"/>
          <w:sz w:val="20"/>
          <w:szCs w:val="20"/>
        </w:rPr>
      </w:pPr>
      <w:r w:rsidRPr="00824446">
        <w:rPr>
          <w:rFonts w:ascii="Arial" w:hAnsi="Arial" w:cs="Arial"/>
          <w:sz w:val="20"/>
          <w:szCs w:val="20"/>
        </w:rPr>
        <w:t>Coordinate all aspects of student needs and barriers</w:t>
      </w:r>
      <w:r w:rsidR="00960BDF">
        <w:rPr>
          <w:rFonts w:ascii="Arial" w:hAnsi="Arial" w:cs="Arial"/>
          <w:sz w:val="20"/>
          <w:szCs w:val="20"/>
        </w:rPr>
        <w:t xml:space="preserve"> support</w:t>
      </w:r>
      <w:r w:rsidRPr="00824446">
        <w:rPr>
          <w:rFonts w:ascii="Arial" w:hAnsi="Arial" w:cs="Arial"/>
          <w:sz w:val="20"/>
          <w:szCs w:val="20"/>
        </w:rPr>
        <w:t xml:space="preserve"> by facilitating</w:t>
      </w:r>
      <w:r w:rsidR="00960BDF">
        <w:rPr>
          <w:rFonts w:ascii="Arial" w:hAnsi="Arial" w:cs="Arial"/>
          <w:sz w:val="20"/>
          <w:szCs w:val="20"/>
        </w:rPr>
        <w:t xml:space="preserve"> and coordinating</w:t>
      </w:r>
      <w:r w:rsidRPr="00824446">
        <w:rPr>
          <w:rFonts w:ascii="Arial" w:hAnsi="Arial" w:cs="Arial"/>
          <w:sz w:val="20"/>
          <w:szCs w:val="20"/>
        </w:rPr>
        <w:t xml:space="preserve"> goals collection,</w:t>
      </w:r>
      <w:r w:rsidR="00C9244F">
        <w:rPr>
          <w:rFonts w:ascii="Arial" w:hAnsi="Arial" w:cs="Arial"/>
          <w:sz w:val="20"/>
          <w:szCs w:val="20"/>
        </w:rPr>
        <w:t xml:space="preserve"> food pantr</w:t>
      </w:r>
      <w:r w:rsidR="00960BDF">
        <w:rPr>
          <w:rFonts w:ascii="Arial" w:hAnsi="Arial" w:cs="Arial"/>
          <w:sz w:val="20"/>
          <w:szCs w:val="20"/>
        </w:rPr>
        <w:t>ies</w:t>
      </w:r>
      <w:r w:rsidR="00C9244F">
        <w:rPr>
          <w:rFonts w:ascii="Arial" w:hAnsi="Arial" w:cs="Arial"/>
          <w:sz w:val="20"/>
          <w:szCs w:val="20"/>
        </w:rPr>
        <w:t>,</w:t>
      </w:r>
      <w:r w:rsidRPr="00824446">
        <w:rPr>
          <w:rFonts w:ascii="Arial" w:hAnsi="Arial" w:cs="Arial"/>
          <w:sz w:val="20"/>
          <w:szCs w:val="20"/>
        </w:rPr>
        <w:t xml:space="preserve"> incentives,</w:t>
      </w:r>
      <w:r w:rsidR="00960BDF">
        <w:rPr>
          <w:rFonts w:ascii="Arial" w:hAnsi="Arial" w:cs="Arial"/>
          <w:sz w:val="20"/>
          <w:szCs w:val="20"/>
        </w:rPr>
        <w:t xml:space="preserve"> referrals,</w:t>
      </w:r>
      <w:r w:rsidRPr="00824446">
        <w:rPr>
          <w:rFonts w:ascii="Arial" w:hAnsi="Arial" w:cs="Arial"/>
          <w:sz w:val="20"/>
          <w:szCs w:val="20"/>
        </w:rPr>
        <w:t xml:space="preserve"> Student Needs Committee, and Student Advisory Council</w:t>
      </w:r>
      <w:r w:rsidR="00960BDF">
        <w:rPr>
          <w:rFonts w:ascii="Arial" w:hAnsi="Arial" w:cs="Arial"/>
          <w:sz w:val="20"/>
          <w:szCs w:val="20"/>
        </w:rPr>
        <w:t xml:space="preserve"> at all locations</w:t>
      </w:r>
      <w:r w:rsidRPr="00824446">
        <w:rPr>
          <w:rFonts w:ascii="Arial" w:hAnsi="Arial" w:cs="Arial"/>
          <w:sz w:val="20"/>
          <w:szCs w:val="20"/>
        </w:rPr>
        <w:t>.</w:t>
      </w:r>
    </w:p>
    <w:p w14:paraId="152CBC1A" w14:textId="005C8A27" w:rsidR="00824446" w:rsidRDefault="00824446" w:rsidP="00824446">
      <w:pPr>
        <w:pStyle w:val="ListParagraph"/>
        <w:numPr>
          <w:ilvl w:val="0"/>
          <w:numId w:val="8"/>
        </w:numPr>
        <w:rPr>
          <w:rFonts w:ascii="Arial" w:hAnsi="Arial" w:cs="Arial"/>
          <w:sz w:val="20"/>
          <w:szCs w:val="20"/>
        </w:rPr>
      </w:pPr>
      <w:r>
        <w:rPr>
          <w:rFonts w:ascii="Arial" w:hAnsi="Arial" w:cs="Arial"/>
          <w:sz w:val="20"/>
          <w:szCs w:val="20"/>
        </w:rPr>
        <w:t>Help support a student-first organizational mentality by providing prompt direct service to students based on their educational, programmatic</w:t>
      </w:r>
      <w:r w:rsidR="00D17FDF">
        <w:rPr>
          <w:rFonts w:ascii="Arial" w:hAnsi="Arial" w:cs="Arial"/>
          <w:sz w:val="20"/>
          <w:szCs w:val="20"/>
        </w:rPr>
        <w:t>,</w:t>
      </w:r>
      <w:r>
        <w:rPr>
          <w:rFonts w:ascii="Arial" w:hAnsi="Arial" w:cs="Arial"/>
          <w:sz w:val="20"/>
          <w:szCs w:val="20"/>
        </w:rPr>
        <w:t xml:space="preserve"> and person</w:t>
      </w:r>
      <w:r w:rsidR="00D17FDF">
        <w:rPr>
          <w:rFonts w:ascii="Arial" w:hAnsi="Arial" w:cs="Arial"/>
          <w:sz w:val="20"/>
          <w:szCs w:val="20"/>
        </w:rPr>
        <w:t>al</w:t>
      </w:r>
      <w:r>
        <w:rPr>
          <w:rFonts w:ascii="Arial" w:hAnsi="Arial" w:cs="Arial"/>
          <w:sz w:val="20"/>
          <w:szCs w:val="20"/>
        </w:rPr>
        <w:t xml:space="preserve"> needs for all Literacy KC programming</w:t>
      </w:r>
      <w:r w:rsidR="00D17FDF">
        <w:rPr>
          <w:rFonts w:ascii="Arial" w:hAnsi="Arial" w:cs="Arial"/>
          <w:sz w:val="20"/>
          <w:szCs w:val="20"/>
        </w:rPr>
        <w:t>.</w:t>
      </w:r>
    </w:p>
    <w:p w14:paraId="792CA626" w14:textId="0530BEFD" w:rsidR="00960BDF" w:rsidRDefault="00960BDF" w:rsidP="00824446">
      <w:pPr>
        <w:pStyle w:val="ListParagraph"/>
        <w:numPr>
          <w:ilvl w:val="0"/>
          <w:numId w:val="8"/>
        </w:numPr>
        <w:rPr>
          <w:rFonts w:ascii="Arial" w:hAnsi="Arial" w:cs="Arial"/>
          <w:sz w:val="20"/>
          <w:szCs w:val="20"/>
        </w:rPr>
      </w:pPr>
      <w:r>
        <w:rPr>
          <w:rFonts w:ascii="Arial" w:hAnsi="Arial" w:cs="Arial"/>
          <w:sz w:val="20"/>
          <w:szCs w:val="20"/>
        </w:rPr>
        <w:t>Act as a leader in the organization and community by advocating for best practices to support students in reaching their educational goals.</w:t>
      </w:r>
    </w:p>
    <w:p w14:paraId="2AA6518C" w14:textId="6424CF90" w:rsidR="00824446" w:rsidRDefault="00824446" w:rsidP="00824446">
      <w:pPr>
        <w:pStyle w:val="ListParagraph"/>
        <w:numPr>
          <w:ilvl w:val="0"/>
          <w:numId w:val="8"/>
        </w:numPr>
        <w:rPr>
          <w:rFonts w:ascii="Arial" w:hAnsi="Arial" w:cs="Arial"/>
          <w:sz w:val="20"/>
          <w:szCs w:val="20"/>
        </w:rPr>
      </w:pPr>
      <w:r>
        <w:rPr>
          <w:rFonts w:ascii="Arial" w:hAnsi="Arial" w:cs="Arial"/>
          <w:sz w:val="20"/>
          <w:szCs w:val="20"/>
        </w:rPr>
        <w:t>Act as lead in partnerships related to addressing student barriers including but not limited to Harvesters, Impact Coalition, Free Eye Care Clinic, and other providers</w:t>
      </w:r>
      <w:r w:rsidR="00D17FDF">
        <w:rPr>
          <w:rFonts w:ascii="Arial" w:hAnsi="Arial" w:cs="Arial"/>
          <w:sz w:val="20"/>
          <w:szCs w:val="20"/>
        </w:rPr>
        <w:t>.</w:t>
      </w:r>
    </w:p>
    <w:p w14:paraId="504711B4" w14:textId="5F78C5C7" w:rsidR="00824446" w:rsidRDefault="00824446" w:rsidP="00824446">
      <w:pPr>
        <w:pStyle w:val="ListParagraph"/>
        <w:numPr>
          <w:ilvl w:val="0"/>
          <w:numId w:val="8"/>
        </w:numPr>
        <w:rPr>
          <w:rFonts w:ascii="Arial" w:hAnsi="Arial" w:cs="Arial"/>
          <w:sz w:val="20"/>
          <w:szCs w:val="20"/>
        </w:rPr>
      </w:pPr>
      <w:r>
        <w:rPr>
          <w:rFonts w:ascii="Arial" w:hAnsi="Arial" w:cs="Arial"/>
          <w:sz w:val="20"/>
          <w:szCs w:val="20"/>
        </w:rPr>
        <w:t>Develop positive relationships with students</w:t>
      </w:r>
      <w:r w:rsidR="0061580D">
        <w:rPr>
          <w:rFonts w:ascii="Arial" w:hAnsi="Arial" w:cs="Arial"/>
          <w:sz w:val="20"/>
          <w:szCs w:val="20"/>
        </w:rPr>
        <w:t>, staff, partners,</w:t>
      </w:r>
      <w:r>
        <w:rPr>
          <w:rFonts w:ascii="Arial" w:hAnsi="Arial" w:cs="Arial"/>
          <w:sz w:val="20"/>
          <w:szCs w:val="20"/>
        </w:rPr>
        <w:t xml:space="preserve"> and volunteer tutors</w:t>
      </w:r>
      <w:r w:rsidR="00D17FDF">
        <w:rPr>
          <w:rFonts w:ascii="Arial" w:hAnsi="Arial" w:cs="Arial"/>
          <w:sz w:val="20"/>
          <w:szCs w:val="20"/>
        </w:rPr>
        <w:t>.</w:t>
      </w:r>
    </w:p>
    <w:p w14:paraId="62F2F595" w14:textId="02D0B92F" w:rsidR="00824446" w:rsidRDefault="00824446" w:rsidP="00824446">
      <w:pPr>
        <w:pStyle w:val="ListParagraph"/>
        <w:numPr>
          <w:ilvl w:val="0"/>
          <w:numId w:val="8"/>
        </w:numPr>
        <w:rPr>
          <w:rFonts w:ascii="Arial" w:hAnsi="Arial" w:cs="Arial"/>
          <w:sz w:val="20"/>
          <w:szCs w:val="20"/>
        </w:rPr>
      </w:pPr>
      <w:r>
        <w:rPr>
          <w:rFonts w:ascii="Arial" w:hAnsi="Arial" w:cs="Arial"/>
          <w:sz w:val="20"/>
          <w:szCs w:val="20"/>
        </w:rPr>
        <w:t xml:space="preserve">Support student retention by communicating with relevant students about their attendance and participation in </w:t>
      </w:r>
      <w:r w:rsidR="00960BDF">
        <w:rPr>
          <w:rFonts w:ascii="Arial" w:hAnsi="Arial" w:cs="Arial"/>
          <w:sz w:val="20"/>
          <w:szCs w:val="20"/>
        </w:rPr>
        <w:t>programming</w:t>
      </w:r>
      <w:r w:rsidR="00C9244F">
        <w:rPr>
          <w:rFonts w:ascii="Arial" w:hAnsi="Arial" w:cs="Arial"/>
          <w:sz w:val="20"/>
          <w:szCs w:val="20"/>
        </w:rPr>
        <w:t xml:space="preserve"> and help them eliminate any barriers keeping them from being successful in class</w:t>
      </w:r>
      <w:r w:rsidR="00D17FDF">
        <w:rPr>
          <w:rFonts w:ascii="Arial" w:hAnsi="Arial" w:cs="Arial"/>
          <w:sz w:val="20"/>
          <w:szCs w:val="20"/>
        </w:rPr>
        <w:t>.</w:t>
      </w:r>
    </w:p>
    <w:p w14:paraId="40547931" w14:textId="461262F2" w:rsidR="00824446" w:rsidRDefault="00824446" w:rsidP="00824446">
      <w:pPr>
        <w:pStyle w:val="ListParagraph"/>
        <w:numPr>
          <w:ilvl w:val="0"/>
          <w:numId w:val="8"/>
        </w:numPr>
        <w:rPr>
          <w:rFonts w:ascii="Arial" w:hAnsi="Arial" w:cs="Arial"/>
          <w:sz w:val="20"/>
          <w:szCs w:val="20"/>
        </w:rPr>
      </w:pPr>
      <w:r>
        <w:rPr>
          <w:rFonts w:ascii="Arial" w:hAnsi="Arial" w:cs="Arial"/>
          <w:sz w:val="20"/>
          <w:szCs w:val="20"/>
        </w:rPr>
        <w:t>Guide students in following Literacy KC policies and procedures as outlined in organizational and program manuals</w:t>
      </w:r>
      <w:r w:rsidR="00D17FDF">
        <w:rPr>
          <w:rFonts w:ascii="Arial" w:hAnsi="Arial" w:cs="Arial"/>
          <w:sz w:val="20"/>
          <w:szCs w:val="20"/>
        </w:rPr>
        <w:t>.</w:t>
      </w:r>
    </w:p>
    <w:p w14:paraId="657850E9" w14:textId="65E801A7" w:rsidR="00824446" w:rsidRPr="00824446" w:rsidRDefault="00824446" w:rsidP="00824446">
      <w:pPr>
        <w:pStyle w:val="ListParagraph"/>
        <w:numPr>
          <w:ilvl w:val="0"/>
          <w:numId w:val="8"/>
        </w:numPr>
        <w:rPr>
          <w:rFonts w:ascii="Arial" w:hAnsi="Arial" w:cs="Arial"/>
          <w:sz w:val="20"/>
          <w:szCs w:val="20"/>
        </w:rPr>
      </w:pPr>
      <w:r>
        <w:rPr>
          <w:rFonts w:ascii="Arial" w:hAnsi="Arial" w:cs="Arial"/>
          <w:sz w:val="20"/>
          <w:szCs w:val="20"/>
        </w:rPr>
        <w:t>Track and enter relevant data in Salesforce database</w:t>
      </w:r>
      <w:r w:rsidR="0061580D">
        <w:rPr>
          <w:rFonts w:ascii="Arial" w:hAnsi="Arial" w:cs="Arial"/>
          <w:sz w:val="20"/>
          <w:szCs w:val="20"/>
        </w:rPr>
        <w:t xml:space="preserve"> and other relevant databases</w:t>
      </w:r>
      <w:r w:rsidR="00D17FDF">
        <w:rPr>
          <w:rFonts w:ascii="Arial" w:hAnsi="Arial" w:cs="Arial"/>
          <w:sz w:val="20"/>
          <w:szCs w:val="20"/>
        </w:rPr>
        <w:t>.</w:t>
      </w:r>
    </w:p>
    <w:p w14:paraId="05C0D85B" w14:textId="7FB45F78" w:rsidR="001E02FF" w:rsidRDefault="001E02FF" w:rsidP="00410863">
      <w:pPr>
        <w:pStyle w:val="ListParagraph"/>
        <w:numPr>
          <w:ilvl w:val="0"/>
          <w:numId w:val="8"/>
        </w:numPr>
        <w:rPr>
          <w:rFonts w:ascii="Arial" w:hAnsi="Arial" w:cs="Arial"/>
          <w:sz w:val="20"/>
          <w:szCs w:val="20"/>
        </w:rPr>
      </w:pPr>
      <w:r>
        <w:rPr>
          <w:rFonts w:ascii="Arial" w:hAnsi="Arial" w:cs="Arial"/>
          <w:sz w:val="20"/>
          <w:szCs w:val="20"/>
        </w:rPr>
        <w:t xml:space="preserve">Work with program staff to coordinate all aspects of program delivery including but not limited to orientation, assessments, and training </w:t>
      </w:r>
      <w:r w:rsidR="00DF2BA6">
        <w:rPr>
          <w:rFonts w:ascii="Arial" w:hAnsi="Arial" w:cs="Arial"/>
          <w:sz w:val="20"/>
          <w:szCs w:val="20"/>
        </w:rPr>
        <w:t>at</w:t>
      </w:r>
      <w:r>
        <w:rPr>
          <w:rFonts w:ascii="Arial" w:hAnsi="Arial" w:cs="Arial"/>
          <w:sz w:val="20"/>
          <w:szCs w:val="20"/>
        </w:rPr>
        <w:t xml:space="preserve"> </w:t>
      </w:r>
      <w:r w:rsidR="00D17FDF">
        <w:rPr>
          <w:rFonts w:ascii="Arial" w:hAnsi="Arial" w:cs="Arial"/>
          <w:sz w:val="20"/>
          <w:szCs w:val="20"/>
        </w:rPr>
        <w:t>all Literacy KC locations.</w:t>
      </w:r>
    </w:p>
    <w:p w14:paraId="72F6ABDE" w14:textId="2605FD3C" w:rsidR="001E02FF" w:rsidRDefault="001E02FF" w:rsidP="00410863">
      <w:pPr>
        <w:pStyle w:val="ListParagraph"/>
        <w:numPr>
          <w:ilvl w:val="0"/>
          <w:numId w:val="8"/>
        </w:numPr>
        <w:rPr>
          <w:rFonts w:ascii="Arial" w:hAnsi="Arial" w:cs="Arial"/>
          <w:sz w:val="20"/>
          <w:szCs w:val="20"/>
        </w:rPr>
      </w:pPr>
      <w:r>
        <w:rPr>
          <w:rFonts w:ascii="Arial" w:hAnsi="Arial" w:cs="Arial"/>
          <w:sz w:val="20"/>
          <w:szCs w:val="20"/>
        </w:rPr>
        <w:t xml:space="preserve">Support </w:t>
      </w:r>
      <w:r w:rsidR="00C9244F">
        <w:rPr>
          <w:rFonts w:ascii="Arial" w:hAnsi="Arial" w:cs="Arial"/>
          <w:sz w:val="20"/>
          <w:szCs w:val="20"/>
        </w:rPr>
        <w:t>orientation</w:t>
      </w:r>
      <w:r>
        <w:rPr>
          <w:rFonts w:ascii="Arial" w:hAnsi="Arial" w:cs="Arial"/>
          <w:sz w:val="20"/>
          <w:szCs w:val="20"/>
        </w:rPr>
        <w:t xml:space="preserve">, </w:t>
      </w:r>
      <w:r w:rsidR="00C9244F">
        <w:rPr>
          <w:rFonts w:ascii="Arial" w:hAnsi="Arial" w:cs="Arial"/>
          <w:sz w:val="20"/>
          <w:szCs w:val="20"/>
        </w:rPr>
        <w:t>c</w:t>
      </w:r>
      <w:r w:rsidR="00824446">
        <w:rPr>
          <w:rFonts w:ascii="Arial" w:hAnsi="Arial" w:cs="Arial"/>
          <w:sz w:val="20"/>
          <w:szCs w:val="20"/>
        </w:rPr>
        <w:t xml:space="preserve">elebrations, </w:t>
      </w:r>
      <w:r w:rsidR="00C9244F">
        <w:rPr>
          <w:rFonts w:ascii="Arial" w:hAnsi="Arial" w:cs="Arial"/>
          <w:sz w:val="20"/>
          <w:szCs w:val="20"/>
        </w:rPr>
        <w:t xml:space="preserve">graduation, outreach events, </w:t>
      </w:r>
      <w:r w:rsidR="00824446">
        <w:rPr>
          <w:rFonts w:ascii="Arial" w:hAnsi="Arial" w:cs="Arial"/>
          <w:sz w:val="20"/>
          <w:szCs w:val="20"/>
        </w:rPr>
        <w:t>student continuing education courses, reassessment</w:t>
      </w:r>
      <w:r>
        <w:rPr>
          <w:rFonts w:ascii="Arial" w:hAnsi="Arial" w:cs="Arial"/>
          <w:sz w:val="20"/>
          <w:szCs w:val="20"/>
        </w:rPr>
        <w:t xml:space="preserve">, </w:t>
      </w:r>
      <w:r w:rsidR="0061580D">
        <w:rPr>
          <w:rFonts w:ascii="Arial" w:hAnsi="Arial" w:cs="Arial"/>
          <w:sz w:val="20"/>
          <w:szCs w:val="20"/>
        </w:rPr>
        <w:t xml:space="preserve">job fairs, pantry events, </w:t>
      </w:r>
      <w:r>
        <w:rPr>
          <w:rFonts w:ascii="Arial" w:hAnsi="Arial" w:cs="Arial"/>
          <w:sz w:val="20"/>
          <w:szCs w:val="20"/>
        </w:rPr>
        <w:t>and other tasks as assigned</w:t>
      </w:r>
      <w:r w:rsidR="00C9244F">
        <w:rPr>
          <w:rFonts w:ascii="Arial" w:hAnsi="Arial" w:cs="Arial"/>
          <w:sz w:val="20"/>
          <w:szCs w:val="20"/>
        </w:rPr>
        <w:t>.</w:t>
      </w:r>
    </w:p>
    <w:p w14:paraId="2DC9E7BA" w14:textId="79CB3730" w:rsidR="001E02FF" w:rsidRDefault="001E02FF" w:rsidP="00410863">
      <w:pPr>
        <w:pStyle w:val="ListParagraph"/>
        <w:numPr>
          <w:ilvl w:val="0"/>
          <w:numId w:val="8"/>
        </w:numPr>
        <w:rPr>
          <w:rFonts w:ascii="Arial" w:hAnsi="Arial" w:cs="Arial"/>
          <w:sz w:val="20"/>
          <w:szCs w:val="20"/>
        </w:rPr>
      </w:pPr>
      <w:r>
        <w:rPr>
          <w:rFonts w:ascii="Arial" w:hAnsi="Arial" w:cs="Arial"/>
          <w:sz w:val="20"/>
          <w:szCs w:val="20"/>
        </w:rPr>
        <w:t>Support program staff in smooth operation of Literacy KC’s programs</w:t>
      </w:r>
      <w:r w:rsidR="00C9244F">
        <w:rPr>
          <w:rFonts w:ascii="Arial" w:hAnsi="Arial" w:cs="Arial"/>
          <w:sz w:val="20"/>
          <w:szCs w:val="20"/>
        </w:rPr>
        <w:t>, processes, and events.</w:t>
      </w:r>
    </w:p>
    <w:p w14:paraId="3D7E1268" w14:textId="4ED0AE94" w:rsidR="001E02FF" w:rsidRDefault="001E02FF" w:rsidP="00410863">
      <w:pPr>
        <w:pStyle w:val="ListParagraph"/>
        <w:numPr>
          <w:ilvl w:val="0"/>
          <w:numId w:val="8"/>
        </w:numPr>
        <w:rPr>
          <w:rFonts w:ascii="Arial" w:hAnsi="Arial" w:cs="Arial"/>
          <w:sz w:val="20"/>
          <w:szCs w:val="20"/>
        </w:rPr>
      </w:pPr>
      <w:r>
        <w:rPr>
          <w:rFonts w:ascii="Arial" w:hAnsi="Arial" w:cs="Arial"/>
          <w:sz w:val="20"/>
          <w:szCs w:val="20"/>
        </w:rPr>
        <w:lastRenderedPageBreak/>
        <w:t>Create and promote a positive work environment through teamwork mentality and creative pr</w:t>
      </w:r>
      <w:r w:rsidR="00DF2BA6">
        <w:rPr>
          <w:rFonts w:ascii="Arial" w:hAnsi="Arial" w:cs="Arial"/>
          <w:sz w:val="20"/>
          <w:szCs w:val="20"/>
        </w:rPr>
        <w:t>oblem</w:t>
      </w:r>
      <w:r>
        <w:rPr>
          <w:rFonts w:ascii="Arial" w:hAnsi="Arial" w:cs="Arial"/>
          <w:sz w:val="20"/>
          <w:szCs w:val="20"/>
        </w:rPr>
        <w:t xml:space="preserve"> solving</w:t>
      </w:r>
      <w:r w:rsidR="0061580D">
        <w:rPr>
          <w:rFonts w:ascii="Arial" w:hAnsi="Arial" w:cs="Arial"/>
          <w:sz w:val="20"/>
          <w:szCs w:val="20"/>
        </w:rPr>
        <w:t>.</w:t>
      </w:r>
    </w:p>
    <w:p w14:paraId="77B4895C" w14:textId="04112A3F" w:rsidR="001E02FF" w:rsidRDefault="001E02FF" w:rsidP="00410863">
      <w:pPr>
        <w:pStyle w:val="ListParagraph"/>
        <w:numPr>
          <w:ilvl w:val="0"/>
          <w:numId w:val="8"/>
        </w:numPr>
        <w:rPr>
          <w:rFonts w:ascii="Arial" w:hAnsi="Arial" w:cs="Arial"/>
          <w:sz w:val="20"/>
          <w:szCs w:val="20"/>
        </w:rPr>
      </w:pPr>
      <w:r>
        <w:rPr>
          <w:rFonts w:ascii="Arial" w:hAnsi="Arial" w:cs="Arial"/>
          <w:sz w:val="20"/>
          <w:szCs w:val="20"/>
        </w:rPr>
        <w:t>Support Office Coordinator</w:t>
      </w:r>
      <w:r w:rsidR="00DF2BA6">
        <w:rPr>
          <w:rFonts w:ascii="Arial" w:hAnsi="Arial" w:cs="Arial"/>
          <w:sz w:val="20"/>
          <w:szCs w:val="20"/>
        </w:rPr>
        <w:t xml:space="preserve"> and program staff</w:t>
      </w:r>
      <w:r>
        <w:rPr>
          <w:rFonts w:ascii="Arial" w:hAnsi="Arial" w:cs="Arial"/>
          <w:sz w:val="20"/>
          <w:szCs w:val="20"/>
        </w:rPr>
        <w:t xml:space="preserve"> by answering phones, welcoming and assisting visitors, students and tutors </w:t>
      </w:r>
      <w:r w:rsidR="00DF2BA6">
        <w:rPr>
          <w:rFonts w:ascii="Arial" w:hAnsi="Arial" w:cs="Arial"/>
          <w:sz w:val="20"/>
          <w:szCs w:val="20"/>
        </w:rPr>
        <w:t>when needed</w:t>
      </w:r>
      <w:r w:rsidR="00C9244F">
        <w:rPr>
          <w:rFonts w:ascii="Arial" w:hAnsi="Arial" w:cs="Arial"/>
          <w:sz w:val="20"/>
          <w:szCs w:val="20"/>
        </w:rPr>
        <w:t>.</w:t>
      </w:r>
    </w:p>
    <w:p w14:paraId="3F5FA555" w14:textId="763DB521" w:rsidR="00410863" w:rsidRDefault="001E02FF" w:rsidP="00410863">
      <w:pPr>
        <w:pStyle w:val="ListParagraph"/>
        <w:numPr>
          <w:ilvl w:val="0"/>
          <w:numId w:val="8"/>
        </w:numPr>
        <w:rPr>
          <w:rFonts w:ascii="Arial" w:hAnsi="Arial" w:cs="Arial"/>
          <w:sz w:val="20"/>
          <w:szCs w:val="20"/>
        </w:rPr>
      </w:pPr>
      <w:r w:rsidRPr="00C9244F">
        <w:rPr>
          <w:rFonts w:ascii="Arial" w:hAnsi="Arial" w:cs="Arial"/>
          <w:sz w:val="20"/>
          <w:szCs w:val="20"/>
        </w:rPr>
        <w:t xml:space="preserve">Maintain prompt and accurate </w:t>
      </w:r>
      <w:r w:rsidR="00C9244F">
        <w:rPr>
          <w:rFonts w:ascii="Arial" w:hAnsi="Arial" w:cs="Arial"/>
          <w:sz w:val="20"/>
          <w:szCs w:val="20"/>
        </w:rPr>
        <w:t xml:space="preserve">written and oral </w:t>
      </w:r>
      <w:r w:rsidRPr="00C9244F">
        <w:rPr>
          <w:rFonts w:ascii="Arial" w:hAnsi="Arial" w:cs="Arial"/>
          <w:sz w:val="20"/>
          <w:szCs w:val="20"/>
        </w:rPr>
        <w:t>communication with all program constituencies</w:t>
      </w:r>
      <w:r w:rsidR="00C9244F">
        <w:rPr>
          <w:rFonts w:ascii="Arial" w:hAnsi="Arial" w:cs="Arial"/>
          <w:sz w:val="20"/>
          <w:szCs w:val="20"/>
        </w:rPr>
        <w:t>.</w:t>
      </w:r>
    </w:p>
    <w:p w14:paraId="385AB4B1" w14:textId="27CCF147" w:rsidR="005B3AC2" w:rsidRPr="00C9244F" w:rsidRDefault="005B3AC2" w:rsidP="00410863">
      <w:pPr>
        <w:pStyle w:val="ListParagraph"/>
        <w:numPr>
          <w:ilvl w:val="0"/>
          <w:numId w:val="8"/>
        </w:numPr>
        <w:rPr>
          <w:rFonts w:ascii="Arial" w:hAnsi="Arial" w:cs="Arial"/>
          <w:sz w:val="20"/>
          <w:szCs w:val="20"/>
        </w:rPr>
      </w:pPr>
      <w:r>
        <w:rPr>
          <w:rFonts w:ascii="Arial" w:hAnsi="Arial" w:cs="Arial"/>
          <w:sz w:val="20"/>
          <w:szCs w:val="20"/>
        </w:rPr>
        <w:t>Other duties as assigned</w:t>
      </w:r>
    </w:p>
    <w:p w14:paraId="0131D97A" w14:textId="28F996C4" w:rsidR="00C9244F" w:rsidRDefault="00C9244F" w:rsidP="00410863">
      <w:pPr>
        <w:rPr>
          <w:rFonts w:ascii="Arial" w:hAnsi="Arial" w:cs="Arial"/>
          <w:b/>
          <w:sz w:val="20"/>
          <w:szCs w:val="20"/>
        </w:rPr>
      </w:pPr>
    </w:p>
    <w:p w14:paraId="535670F0" w14:textId="017F06BB" w:rsidR="00410863" w:rsidRPr="0034797E" w:rsidRDefault="00410863" w:rsidP="00410863">
      <w:pPr>
        <w:rPr>
          <w:rFonts w:ascii="Arial" w:hAnsi="Arial" w:cs="Arial"/>
          <w:b/>
          <w:sz w:val="20"/>
          <w:szCs w:val="20"/>
        </w:rPr>
      </w:pPr>
      <w:r w:rsidRPr="0034797E">
        <w:rPr>
          <w:rFonts w:ascii="Arial" w:hAnsi="Arial" w:cs="Arial"/>
          <w:b/>
          <w:sz w:val="20"/>
          <w:szCs w:val="20"/>
        </w:rPr>
        <w:t xml:space="preserve">Qualifications: </w:t>
      </w:r>
    </w:p>
    <w:p w14:paraId="3BF17F95" w14:textId="08AE788D" w:rsidR="008932D7" w:rsidRDefault="008932D7" w:rsidP="008932D7">
      <w:pPr>
        <w:numPr>
          <w:ilvl w:val="0"/>
          <w:numId w:val="2"/>
        </w:numPr>
        <w:rPr>
          <w:rFonts w:ascii="Arial" w:hAnsi="Arial" w:cs="Arial"/>
          <w:sz w:val="20"/>
          <w:szCs w:val="20"/>
        </w:rPr>
      </w:pPr>
      <w:r w:rsidRPr="0034797E">
        <w:rPr>
          <w:rFonts w:ascii="Arial" w:hAnsi="Arial" w:cs="Arial"/>
          <w:sz w:val="20"/>
          <w:szCs w:val="20"/>
        </w:rPr>
        <w:t>AA/BA/BS in</w:t>
      </w:r>
      <w:r>
        <w:rPr>
          <w:rFonts w:ascii="Arial" w:hAnsi="Arial" w:cs="Arial"/>
          <w:sz w:val="20"/>
          <w:szCs w:val="20"/>
        </w:rPr>
        <w:t xml:space="preserve"> Social Work</w:t>
      </w:r>
      <w:r w:rsidRPr="0034797E">
        <w:rPr>
          <w:rFonts w:ascii="Arial" w:hAnsi="Arial" w:cs="Arial"/>
          <w:sz w:val="20"/>
          <w:szCs w:val="20"/>
        </w:rPr>
        <w:t xml:space="preserve"> relevant field preferred </w:t>
      </w:r>
    </w:p>
    <w:p w14:paraId="28536F3F" w14:textId="0307B7BE" w:rsidR="004F2687" w:rsidRPr="008932D7" w:rsidRDefault="00AA05F7" w:rsidP="008932D7">
      <w:pPr>
        <w:numPr>
          <w:ilvl w:val="0"/>
          <w:numId w:val="2"/>
        </w:numPr>
        <w:rPr>
          <w:rFonts w:ascii="Arial" w:hAnsi="Arial" w:cs="Arial"/>
          <w:sz w:val="20"/>
          <w:szCs w:val="20"/>
        </w:rPr>
      </w:pPr>
      <w:r>
        <w:rPr>
          <w:rFonts w:ascii="Arial" w:hAnsi="Arial" w:cs="Arial"/>
          <w:sz w:val="20"/>
          <w:szCs w:val="20"/>
        </w:rPr>
        <w:t>Four (4) year degree preferred</w:t>
      </w:r>
    </w:p>
    <w:p w14:paraId="0DA23596" w14:textId="61A2C1CB" w:rsidR="00410863" w:rsidRPr="0034797E" w:rsidRDefault="00410863" w:rsidP="00410863">
      <w:pPr>
        <w:numPr>
          <w:ilvl w:val="0"/>
          <w:numId w:val="2"/>
        </w:numPr>
        <w:rPr>
          <w:rFonts w:ascii="Arial" w:hAnsi="Arial" w:cs="Arial"/>
          <w:sz w:val="20"/>
          <w:szCs w:val="20"/>
        </w:rPr>
      </w:pPr>
      <w:r w:rsidRPr="0034797E">
        <w:rPr>
          <w:rFonts w:ascii="Arial" w:hAnsi="Arial" w:cs="Arial"/>
          <w:sz w:val="20"/>
          <w:szCs w:val="20"/>
        </w:rPr>
        <w:t>Excellent writing/editing and verbal communication skills</w:t>
      </w:r>
    </w:p>
    <w:p w14:paraId="22EE648E" w14:textId="77777777" w:rsidR="00410863" w:rsidRPr="0034797E" w:rsidRDefault="00410863" w:rsidP="00410863">
      <w:pPr>
        <w:numPr>
          <w:ilvl w:val="0"/>
          <w:numId w:val="2"/>
        </w:numPr>
        <w:rPr>
          <w:rFonts w:ascii="Arial" w:hAnsi="Arial" w:cs="Arial"/>
          <w:sz w:val="20"/>
          <w:szCs w:val="20"/>
        </w:rPr>
      </w:pPr>
      <w:r w:rsidRPr="0034797E">
        <w:rPr>
          <w:rFonts w:ascii="Arial" w:hAnsi="Arial" w:cs="Arial"/>
          <w:sz w:val="20"/>
          <w:szCs w:val="20"/>
        </w:rPr>
        <w:t>Proficient in computer skills and willingness to learn and adapt with technology</w:t>
      </w:r>
    </w:p>
    <w:p w14:paraId="2E9463BE" w14:textId="77777777" w:rsidR="00410863" w:rsidRPr="0034797E" w:rsidRDefault="00410863" w:rsidP="00410863">
      <w:pPr>
        <w:numPr>
          <w:ilvl w:val="0"/>
          <w:numId w:val="2"/>
        </w:numPr>
        <w:rPr>
          <w:rFonts w:ascii="Arial" w:hAnsi="Arial" w:cs="Arial"/>
          <w:sz w:val="20"/>
          <w:szCs w:val="20"/>
        </w:rPr>
      </w:pPr>
      <w:r w:rsidRPr="0034797E">
        <w:rPr>
          <w:rFonts w:ascii="Arial" w:hAnsi="Arial" w:cs="Arial"/>
          <w:sz w:val="20"/>
          <w:szCs w:val="20"/>
        </w:rPr>
        <w:t>Experience teaching, preferably adults</w:t>
      </w:r>
    </w:p>
    <w:p w14:paraId="0DC346CB" w14:textId="77777777" w:rsidR="00410863" w:rsidRPr="0034797E" w:rsidRDefault="00410863" w:rsidP="00410863">
      <w:pPr>
        <w:numPr>
          <w:ilvl w:val="0"/>
          <w:numId w:val="2"/>
        </w:numPr>
        <w:rPr>
          <w:rFonts w:ascii="Arial" w:hAnsi="Arial" w:cs="Arial"/>
          <w:sz w:val="20"/>
          <w:szCs w:val="20"/>
        </w:rPr>
      </w:pPr>
      <w:r w:rsidRPr="0034797E">
        <w:rPr>
          <w:rFonts w:ascii="Arial" w:hAnsi="Arial" w:cs="Arial"/>
          <w:sz w:val="20"/>
          <w:szCs w:val="20"/>
        </w:rPr>
        <w:t xml:space="preserve">Demonstrated time management and efficiency skills; proven dependability  </w:t>
      </w:r>
    </w:p>
    <w:p w14:paraId="177F9A43" w14:textId="48B3C5EA" w:rsidR="00410863" w:rsidRPr="0034797E" w:rsidRDefault="00C9244F" w:rsidP="00410863">
      <w:pPr>
        <w:numPr>
          <w:ilvl w:val="0"/>
          <w:numId w:val="2"/>
        </w:numPr>
        <w:rPr>
          <w:rFonts w:ascii="Arial" w:hAnsi="Arial" w:cs="Arial"/>
          <w:sz w:val="20"/>
          <w:szCs w:val="20"/>
        </w:rPr>
      </w:pPr>
      <w:r>
        <w:rPr>
          <w:rFonts w:ascii="Arial" w:hAnsi="Arial" w:cs="Arial"/>
          <w:sz w:val="20"/>
          <w:szCs w:val="20"/>
        </w:rPr>
        <w:t>Strong</w:t>
      </w:r>
      <w:r w:rsidR="00410863" w:rsidRPr="0034797E">
        <w:rPr>
          <w:rFonts w:ascii="Arial" w:hAnsi="Arial" w:cs="Arial"/>
          <w:sz w:val="20"/>
          <w:szCs w:val="20"/>
        </w:rPr>
        <w:t xml:space="preserve"> project management skills including ability to prioritize multiple tasks</w:t>
      </w:r>
    </w:p>
    <w:p w14:paraId="154DBEE1" w14:textId="36C63E0E" w:rsidR="00410863" w:rsidRDefault="00410863" w:rsidP="00410863">
      <w:pPr>
        <w:numPr>
          <w:ilvl w:val="0"/>
          <w:numId w:val="2"/>
        </w:numPr>
        <w:rPr>
          <w:rFonts w:ascii="Arial" w:hAnsi="Arial" w:cs="Arial"/>
          <w:sz w:val="20"/>
          <w:szCs w:val="20"/>
        </w:rPr>
      </w:pPr>
      <w:r w:rsidRPr="0034797E">
        <w:rPr>
          <w:rFonts w:ascii="Arial" w:hAnsi="Arial" w:cs="Arial"/>
          <w:sz w:val="20"/>
          <w:szCs w:val="20"/>
        </w:rPr>
        <w:t xml:space="preserve">Empathy and cultural competence </w:t>
      </w:r>
    </w:p>
    <w:p w14:paraId="6E477434" w14:textId="2636A4DF" w:rsidR="0061580D" w:rsidRPr="0034797E" w:rsidRDefault="0061580D" w:rsidP="00410863">
      <w:pPr>
        <w:numPr>
          <w:ilvl w:val="0"/>
          <w:numId w:val="2"/>
        </w:numPr>
        <w:rPr>
          <w:rFonts w:ascii="Arial" w:hAnsi="Arial" w:cs="Arial"/>
          <w:sz w:val="20"/>
          <w:szCs w:val="20"/>
        </w:rPr>
      </w:pPr>
      <w:r>
        <w:rPr>
          <w:rFonts w:ascii="Arial" w:hAnsi="Arial" w:cs="Arial"/>
          <w:sz w:val="20"/>
          <w:szCs w:val="20"/>
        </w:rPr>
        <w:t>Experience working with people from a variety of backgrounds and cultures</w:t>
      </w:r>
    </w:p>
    <w:p w14:paraId="62A07C9A" w14:textId="77777777" w:rsidR="00410863" w:rsidRPr="0034797E" w:rsidRDefault="00410863" w:rsidP="00410863">
      <w:pPr>
        <w:numPr>
          <w:ilvl w:val="0"/>
          <w:numId w:val="2"/>
        </w:numPr>
        <w:rPr>
          <w:rFonts w:ascii="Arial" w:hAnsi="Arial" w:cs="Arial"/>
          <w:sz w:val="20"/>
          <w:szCs w:val="20"/>
        </w:rPr>
      </w:pPr>
      <w:r w:rsidRPr="0034797E">
        <w:rPr>
          <w:rFonts w:ascii="Arial" w:hAnsi="Arial" w:cs="Arial"/>
          <w:sz w:val="20"/>
          <w:szCs w:val="20"/>
        </w:rPr>
        <w:t>Self-motivated and willing to work independently</w:t>
      </w:r>
    </w:p>
    <w:p w14:paraId="41D908FF" w14:textId="58039773" w:rsidR="00410863" w:rsidRPr="0034797E" w:rsidRDefault="00410863" w:rsidP="00410863">
      <w:pPr>
        <w:numPr>
          <w:ilvl w:val="0"/>
          <w:numId w:val="2"/>
        </w:numPr>
        <w:rPr>
          <w:rFonts w:ascii="Arial" w:hAnsi="Arial" w:cs="Arial"/>
          <w:sz w:val="20"/>
          <w:szCs w:val="20"/>
        </w:rPr>
      </w:pPr>
      <w:r w:rsidRPr="0034797E">
        <w:rPr>
          <w:rFonts w:ascii="Arial" w:hAnsi="Arial" w:cs="Arial"/>
          <w:sz w:val="20"/>
          <w:szCs w:val="20"/>
        </w:rPr>
        <w:t>Familiar</w:t>
      </w:r>
      <w:r w:rsidR="001E02FF">
        <w:rPr>
          <w:rFonts w:ascii="Arial" w:hAnsi="Arial" w:cs="Arial"/>
          <w:sz w:val="20"/>
          <w:szCs w:val="20"/>
        </w:rPr>
        <w:t>ity with Microsoft Office suite and Google Drive</w:t>
      </w:r>
    </w:p>
    <w:p w14:paraId="3E3AEB70" w14:textId="77777777" w:rsidR="00410863" w:rsidRPr="0034797E" w:rsidRDefault="00410863" w:rsidP="00410863">
      <w:pPr>
        <w:numPr>
          <w:ilvl w:val="0"/>
          <w:numId w:val="2"/>
        </w:numPr>
        <w:rPr>
          <w:rFonts w:ascii="Arial" w:hAnsi="Arial" w:cs="Arial"/>
          <w:sz w:val="20"/>
          <w:szCs w:val="20"/>
        </w:rPr>
      </w:pPr>
      <w:r w:rsidRPr="0034797E">
        <w:rPr>
          <w:rFonts w:ascii="Arial" w:hAnsi="Arial" w:cs="Arial"/>
          <w:sz w:val="20"/>
          <w:szCs w:val="20"/>
        </w:rPr>
        <w:t>Ability to grasp new concepts and learn new programs quickly</w:t>
      </w:r>
    </w:p>
    <w:p w14:paraId="7567087E" w14:textId="77777777" w:rsidR="00410863" w:rsidRPr="0034797E" w:rsidRDefault="00410863" w:rsidP="00410863">
      <w:pPr>
        <w:numPr>
          <w:ilvl w:val="0"/>
          <w:numId w:val="2"/>
        </w:numPr>
        <w:rPr>
          <w:rFonts w:ascii="Arial" w:hAnsi="Arial" w:cs="Arial"/>
          <w:sz w:val="20"/>
          <w:szCs w:val="20"/>
        </w:rPr>
      </w:pPr>
      <w:r w:rsidRPr="0034797E">
        <w:rPr>
          <w:rFonts w:ascii="Arial" w:hAnsi="Arial" w:cs="Arial"/>
          <w:sz w:val="20"/>
          <w:szCs w:val="20"/>
        </w:rPr>
        <w:t>Commitment to the mission of Literacy KC</w:t>
      </w:r>
    </w:p>
    <w:p w14:paraId="3F57315E" w14:textId="3190FFF7" w:rsidR="00960BDF" w:rsidRDefault="00410863" w:rsidP="00960BDF">
      <w:pPr>
        <w:numPr>
          <w:ilvl w:val="0"/>
          <w:numId w:val="2"/>
        </w:numPr>
        <w:rPr>
          <w:rFonts w:ascii="Arial" w:hAnsi="Arial" w:cs="Arial"/>
          <w:sz w:val="20"/>
          <w:szCs w:val="20"/>
        </w:rPr>
      </w:pPr>
      <w:r w:rsidRPr="0034797E">
        <w:rPr>
          <w:rFonts w:ascii="Arial" w:hAnsi="Arial" w:cs="Arial"/>
          <w:sz w:val="20"/>
          <w:szCs w:val="20"/>
        </w:rPr>
        <w:t>Must be available to work flexible hours, including some evenings and weekends</w:t>
      </w:r>
    </w:p>
    <w:p w14:paraId="22B878DB" w14:textId="0705DD70" w:rsidR="00960BDF" w:rsidRPr="00960BDF" w:rsidRDefault="00960BDF" w:rsidP="00960BDF">
      <w:pPr>
        <w:numPr>
          <w:ilvl w:val="0"/>
          <w:numId w:val="2"/>
        </w:numPr>
        <w:rPr>
          <w:rFonts w:ascii="Arial" w:hAnsi="Arial" w:cs="Arial"/>
          <w:sz w:val="20"/>
          <w:szCs w:val="20"/>
        </w:rPr>
      </w:pPr>
      <w:r>
        <w:rPr>
          <w:rFonts w:ascii="Arial" w:hAnsi="Arial" w:cs="Arial"/>
          <w:sz w:val="20"/>
          <w:szCs w:val="20"/>
        </w:rPr>
        <w:t>Travel between all Literacy KC locations</w:t>
      </w:r>
    </w:p>
    <w:p w14:paraId="6362BDF7" w14:textId="77777777" w:rsidR="00410863" w:rsidRPr="0034797E" w:rsidRDefault="00410863" w:rsidP="00410863">
      <w:pPr>
        <w:rPr>
          <w:rFonts w:ascii="Arial" w:hAnsi="Arial" w:cs="Arial"/>
          <w:b/>
          <w:sz w:val="20"/>
          <w:szCs w:val="20"/>
        </w:rPr>
      </w:pPr>
    </w:p>
    <w:p w14:paraId="5E1E861E" w14:textId="77777777" w:rsidR="00410863" w:rsidRPr="0034797E" w:rsidRDefault="00410863" w:rsidP="00410863">
      <w:pPr>
        <w:rPr>
          <w:rFonts w:ascii="Arial" w:hAnsi="Arial" w:cs="Arial"/>
          <w:sz w:val="20"/>
          <w:szCs w:val="20"/>
        </w:rPr>
      </w:pPr>
    </w:p>
    <w:p w14:paraId="6D32D83F" w14:textId="015276D6" w:rsidR="0034797E" w:rsidRPr="0034797E" w:rsidRDefault="0034797E" w:rsidP="00375B4F">
      <w:pPr>
        <w:ind w:left="2160" w:hanging="2160"/>
        <w:rPr>
          <w:rFonts w:ascii="Arial" w:hAnsi="Arial" w:cs="Arial"/>
          <w:sz w:val="20"/>
          <w:szCs w:val="20"/>
        </w:rPr>
      </w:pPr>
      <w:r w:rsidRPr="0034797E">
        <w:rPr>
          <w:rFonts w:ascii="Arial" w:hAnsi="Arial" w:cs="Arial"/>
          <w:b/>
          <w:sz w:val="20"/>
          <w:szCs w:val="20"/>
        </w:rPr>
        <w:t xml:space="preserve">Reports To:  </w:t>
      </w:r>
      <w:r w:rsidR="00960BDF">
        <w:rPr>
          <w:rFonts w:ascii="Arial" w:hAnsi="Arial" w:cs="Arial"/>
          <w:sz w:val="20"/>
          <w:szCs w:val="20"/>
        </w:rPr>
        <w:t>Chief Program Officer</w:t>
      </w:r>
      <w:r w:rsidR="00375B4F">
        <w:rPr>
          <w:rFonts w:ascii="Arial" w:hAnsi="Arial" w:cs="Arial"/>
          <w:sz w:val="20"/>
          <w:szCs w:val="20"/>
        </w:rPr>
        <w:tab/>
      </w:r>
      <w:r w:rsidRPr="0034797E">
        <w:rPr>
          <w:rFonts w:ascii="Arial" w:hAnsi="Arial" w:cs="Arial"/>
          <w:b/>
          <w:sz w:val="20"/>
          <w:szCs w:val="20"/>
        </w:rPr>
        <w:t xml:space="preserve">Exemption:  </w:t>
      </w:r>
      <w:r w:rsidRPr="0034797E">
        <w:rPr>
          <w:rFonts w:ascii="Arial" w:hAnsi="Arial" w:cs="Arial"/>
          <w:sz w:val="20"/>
          <w:szCs w:val="20"/>
        </w:rPr>
        <w:t>Exempt</w:t>
      </w:r>
      <w:r w:rsidR="00375B4F">
        <w:rPr>
          <w:rFonts w:ascii="Arial" w:hAnsi="Arial" w:cs="Arial"/>
          <w:sz w:val="20"/>
          <w:szCs w:val="20"/>
        </w:rPr>
        <w:tab/>
      </w:r>
      <w:r w:rsidRPr="0034797E">
        <w:rPr>
          <w:rFonts w:ascii="Arial" w:hAnsi="Arial" w:cs="Arial"/>
          <w:b/>
          <w:sz w:val="20"/>
          <w:szCs w:val="20"/>
        </w:rPr>
        <w:t xml:space="preserve">Classification:  </w:t>
      </w:r>
      <w:r w:rsidRPr="0034797E">
        <w:rPr>
          <w:rFonts w:ascii="Arial" w:hAnsi="Arial" w:cs="Arial"/>
          <w:sz w:val="20"/>
          <w:szCs w:val="20"/>
        </w:rPr>
        <w:t>Full-time</w:t>
      </w:r>
    </w:p>
    <w:p w14:paraId="529EE232" w14:textId="77777777" w:rsidR="00410863" w:rsidRPr="0034797E" w:rsidRDefault="00410863" w:rsidP="00410863">
      <w:pPr>
        <w:rPr>
          <w:rFonts w:ascii="Arial" w:hAnsi="Arial" w:cs="Arial"/>
          <w:sz w:val="20"/>
          <w:szCs w:val="20"/>
        </w:rPr>
      </w:pPr>
    </w:p>
    <w:p w14:paraId="34587500" w14:textId="77777777" w:rsidR="00410863" w:rsidRPr="0034797E" w:rsidRDefault="00410863" w:rsidP="00410863">
      <w:pPr>
        <w:rPr>
          <w:rFonts w:ascii="Arial" w:hAnsi="Arial" w:cs="Arial"/>
          <w:sz w:val="20"/>
          <w:szCs w:val="20"/>
        </w:rPr>
      </w:pPr>
    </w:p>
    <w:p w14:paraId="408D5CDD" w14:textId="77777777" w:rsidR="00D7226D" w:rsidRPr="0034797E" w:rsidRDefault="00D7226D">
      <w:pPr>
        <w:rPr>
          <w:rFonts w:ascii="Arial" w:hAnsi="Arial" w:cs="Arial"/>
          <w:sz w:val="20"/>
          <w:szCs w:val="20"/>
        </w:rPr>
      </w:pPr>
    </w:p>
    <w:p w14:paraId="0A30584A" w14:textId="77777777" w:rsidR="0034797E" w:rsidRPr="0034797E" w:rsidRDefault="0034797E">
      <w:pPr>
        <w:rPr>
          <w:rFonts w:ascii="Arial" w:hAnsi="Arial" w:cs="Arial"/>
          <w:sz w:val="20"/>
          <w:szCs w:val="20"/>
        </w:rPr>
      </w:pPr>
    </w:p>
    <w:sectPr w:rsidR="0034797E" w:rsidRPr="0034797E" w:rsidSect="00B45AD4">
      <w:headerReference w:type="default" r:id="rId7"/>
      <w:footerReference w:type="default" r:id="rId8"/>
      <w:pgSz w:w="12240" w:h="15840"/>
      <w:pgMar w:top="1080" w:right="1440" w:bottom="1260" w:left="1440" w:header="21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1F13" w14:textId="77777777" w:rsidR="00B45AD4" w:rsidRDefault="00B45AD4">
      <w:r>
        <w:separator/>
      </w:r>
    </w:p>
  </w:endnote>
  <w:endnote w:type="continuationSeparator" w:id="0">
    <w:p w14:paraId="5474F09C" w14:textId="77777777" w:rsidR="00B45AD4" w:rsidRDefault="00B4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B7A1" w14:textId="2AAC744A" w:rsidR="00B45AD4" w:rsidRDefault="004F2687">
    <w:pPr>
      <w:pStyle w:val="Footer"/>
    </w:pPr>
    <w:r>
      <w:rPr>
        <w:noProof/>
      </w:rPr>
      <w:drawing>
        <wp:anchor distT="0" distB="0" distL="114300" distR="114300" simplePos="0" relativeHeight="251661312" behindDoc="0" locked="0" layoutInCell="1" allowOverlap="1" wp14:anchorId="34F615D9" wp14:editId="16F1206A">
          <wp:simplePos x="0" y="0"/>
          <wp:positionH relativeFrom="page">
            <wp:align>right</wp:align>
          </wp:positionH>
          <wp:positionV relativeFrom="paragraph">
            <wp:posOffset>-257175</wp:posOffset>
          </wp:positionV>
          <wp:extent cx="7696200" cy="457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6 Footer.png"/>
                  <pic:cNvPicPr/>
                </pic:nvPicPr>
                <pic:blipFill rotWithShape="1">
                  <a:blip r:embed="rId1">
                    <a:extLst>
                      <a:ext uri="{28A0092B-C50C-407E-A947-70E740481C1C}">
                        <a14:useLocalDpi xmlns:a14="http://schemas.microsoft.com/office/drawing/2010/main" val="0"/>
                      </a:ext>
                    </a:extLst>
                  </a:blip>
                  <a:srcRect t="30120" b="25266"/>
                  <a:stretch/>
                </pic:blipFill>
                <pic:spPr bwMode="auto">
                  <a:xfrm>
                    <a:off x="0" y="0"/>
                    <a:ext cx="7696200" cy="4578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EDFC" w14:textId="77777777" w:rsidR="00B45AD4" w:rsidRDefault="00B45AD4">
      <w:r>
        <w:separator/>
      </w:r>
    </w:p>
  </w:footnote>
  <w:footnote w:type="continuationSeparator" w:id="0">
    <w:p w14:paraId="17DF423A" w14:textId="77777777" w:rsidR="00B45AD4" w:rsidRDefault="00B4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ACC9" w14:textId="77777777" w:rsidR="00B45AD4" w:rsidRPr="00E21E47" w:rsidRDefault="00B45AD4">
    <w:pPr>
      <w:pStyle w:val="Header"/>
      <w:rPr>
        <w:b/>
      </w:rPr>
    </w:pPr>
    <w:r w:rsidRPr="00BE44CB">
      <w:rPr>
        <w:noProof/>
      </w:rPr>
      <w:drawing>
        <wp:anchor distT="0" distB="0" distL="114300" distR="114300" simplePos="0" relativeHeight="251659264" behindDoc="0" locked="0" layoutInCell="1" allowOverlap="1" wp14:anchorId="0BFCCF63" wp14:editId="7CACCF95">
          <wp:simplePos x="0" y="0"/>
          <wp:positionH relativeFrom="margin">
            <wp:posOffset>2219325</wp:posOffset>
          </wp:positionH>
          <wp:positionV relativeFrom="margin">
            <wp:posOffset>-1397635</wp:posOffset>
          </wp:positionV>
          <wp:extent cx="1498600" cy="1104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8600"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69"/>
    <w:multiLevelType w:val="hybridMultilevel"/>
    <w:tmpl w:val="51C0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4425"/>
    <w:multiLevelType w:val="hybridMultilevel"/>
    <w:tmpl w:val="2BC0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D6936"/>
    <w:multiLevelType w:val="hybridMultilevel"/>
    <w:tmpl w:val="CD0488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41211"/>
    <w:multiLevelType w:val="hybridMultilevel"/>
    <w:tmpl w:val="C7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026EB"/>
    <w:multiLevelType w:val="hybridMultilevel"/>
    <w:tmpl w:val="3626AC78"/>
    <w:lvl w:ilvl="0" w:tplc="0F966878">
      <w:start w:val="1"/>
      <w:numFmt w:val="decimal"/>
      <w:lvlText w:val="%1."/>
      <w:lvlJc w:val="left"/>
      <w:pPr>
        <w:tabs>
          <w:tab w:val="num" w:pos="720"/>
        </w:tabs>
        <w:ind w:left="720" w:hanging="360"/>
      </w:pPr>
      <w:rPr>
        <w:rFonts w:ascii="Times New Roman" w:eastAsiaTheme="minorHAnsi" w:hAnsi="Times New Roman"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C1255A"/>
    <w:multiLevelType w:val="hybridMultilevel"/>
    <w:tmpl w:val="D23E3024"/>
    <w:lvl w:ilvl="0" w:tplc="2ADC7E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A6951"/>
    <w:multiLevelType w:val="hybridMultilevel"/>
    <w:tmpl w:val="60DC2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5A25AB"/>
    <w:multiLevelType w:val="hybridMultilevel"/>
    <w:tmpl w:val="A8BA9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2646B2"/>
    <w:multiLevelType w:val="hybridMultilevel"/>
    <w:tmpl w:val="BF3A9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3"/>
  </w:num>
  <w:num w:numId="5">
    <w:abstractNumId w:val="0"/>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63"/>
    <w:rsid w:val="000619D1"/>
    <w:rsid w:val="00084E76"/>
    <w:rsid w:val="001856A4"/>
    <w:rsid w:val="001C152B"/>
    <w:rsid w:val="001C41B0"/>
    <w:rsid w:val="001E02FF"/>
    <w:rsid w:val="0026249A"/>
    <w:rsid w:val="0034797E"/>
    <w:rsid w:val="00375B4F"/>
    <w:rsid w:val="00410863"/>
    <w:rsid w:val="004D2B2A"/>
    <w:rsid w:val="004F2687"/>
    <w:rsid w:val="005B3AC2"/>
    <w:rsid w:val="0061580D"/>
    <w:rsid w:val="006C7AC4"/>
    <w:rsid w:val="0072067B"/>
    <w:rsid w:val="00800406"/>
    <w:rsid w:val="00805369"/>
    <w:rsid w:val="00821561"/>
    <w:rsid w:val="00824446"/>
    <w:rsid w:val="0088445E"/>
    <w:rsid w:val="008932D7"/>
    <w:rsid w:val="00960BDF"/>
    <w:rsid w:val="00AA05F7"/>
    <w:rsid w:val="00AA5FBE"/>
    <w:rsid w:val="00B45AD4"/>
    <w:rsid w:val="00C9244F"/>
    <w:rsid w:val="00CC453F"/>
    <w:rsid w:val="00D17FDF"/>
    <w:rsid w:val="00D7226D"/>
    <w:rsid w:val="00D864B6"/>
    <w:rsid w:val="00DF2BA6"/>
    <w:rsid w:val="00FE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C5AE"/>
  <w15:docId w15:val="{BE6156F0-895F-4F11-BCE7-6EA10172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63"/>
    <w:pPr>
      <w:tabs>
        <w:tab w:val="center" w:pos="4680"/>
        <w:tab w:val="right" w:pos="9360"/>
      </w:tabs>
    </w:pPr>
  </w:style>
  <w:style w:type="character" w:customStyle="1" w:styleId="HeaderChar">
    <w:name w:val="Header Char"/>
    <w:basedOn w:val="DefaultParagraphFont"/>
    <w:link w:val="Header"/>
    <w:uiPriority w:val="99"/>
    <w:rsid w:val="004108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863"/>
    <w:pPr>
      <w:tabs>
        <w:tab w:val="center" w:pos="4680"/>
        <w:tab w:val="right" w:pos="9360"/>
      </w:tabs>
    </w:pPr>
  </w:style>
  <w:style w:type="character" w:customStyle="1" w:styleId="FooterChar">
    <w:name w:val="Footer Char"/>
    <w:basedOn w:val="DefaultParagraphFont"/>
    <w:link w:val="Footer"/>
    <w:uiPriority w:val="99"/>
    <w:rsid w:val="004108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863"/>
    <w:rPr>
      <w:color w:val="0563C1" w:themeColor="hyperlink"/>
      <w:u w:val="single"/>
    </w:rPr>
  </w:style>
  <w:style w:type="paragraph" w:styleId="ListParagraph">
    <w:name w:val="List Paragraph"/>
    <w:basedOn w:val="Normal"/>
    <w:uiPriority w:val="34"/>
    <w:qFormat/>
    <w:rsid w:val="00410863"/>
    <w:pPr>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1856A4"/>
    <w:rPr>
      <w:sz w:val="16"/>
      <w:szCs w:val="16"/>
    </w:rPr>
  </w:style>
  <w:style w:type="paragraph" w:styleId="CommentText">
    <w:name w:val="annotation text"/>
    <w:basedOn w:val="Normal"/>
    <w:link w:val="CommentTextChar"/>
    <w:uiPriority w:val="99"/>
    <w:semiHidden/>
    <w:unhideWhenUsed/>
    <w:rsid w:val="001856A4"/>
    <w:rPr>
      <w:sz w:val="20"/>
      <w:szCs w:val="20"/>
    </w:rPr>
  </w:style>
  <w:style w:type="character" w:customStyle="1" w:styleId="CommentTextChar">
    <w:name w:val="Comment Text Char"/>
    <w:basedOn w:val="DefaultParagraphFont"/>
    <w:link w:val="CommentText"/>
    <w:uiPriority w:val="99"/>
    <w:semiHidden/>
    <w:rsid w:val="00185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56A4"/>
    <w:rPr>
      <w:b/>
      <w:bCs/>
    </w:rPr>
  </w:style>
  <w:style w:type="character" w:customStyle="1" w:styleId="CommentSubjectChar">
    <w:name w:val="Comment Subject Char"/>
    <w:basedOn w:val="CommentTextChar"/>
    <w:link w:val="CommentSubject"/>
    <w:uiPriority w:val="99"/>
    <w:semiHidden/>
    <w:rsid w:val="001856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Helm</dc:creator>
  <cp:lastModifiedBy>kim Rogers</cp:lastModifiedBy>
  <cp:revision>8</cp:revision>
  <cp:lastPrinted>2018-07-30T14:10:00Z</cp:lastPrinted>
  <dcterms:created xsi:type="dcterms:W3CDTF">2021-06-17T16:07:00Z</dcterms:created>
  <dcterms:modified xsi:type="dcterms:W3CDTF">2021-06-29T16:12:00Z</dcterms:modified>
</cp:coreProperties>
</file>